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47FBE" w14:textId="77777777" w:rsidR="00D3795B" w:rsidRPr="00E77B8B" w:rsidRDefault="00D3795B" w:rsidP="00BF37F3">
      <w:pPr>
        <w:ind w:left="284" w:right="567"/>
        <w:jc w:val="center"/>
        <w:rPr>
          <w:rFonts w:ascii="Arial" w:hAnsi="Arial" w:cs="Arial"/>
          <w:b/>
        </w:rPr>
      </w:pPr>
      <w:r w:rsidRPr="00E77B8B">
        <w:rPr>
          <w:rFonts w:ascii="Arial" w:hAnsi="Arial" w:cs="Arial"/>
          <w:b/>
        </w:rPr>
        <w:t>ZAPYTANIE OFERTOWE</w:t>
      </w:r>
    </w:p>
    <w:p w14:paraId="303582D4" w14:textId="77777777" w:rsidR="00D3795B" w:rsidRPr="00E77B8B" w:rsidRDefault="00D3795B" w:rsidP="00BF37F3">
      <w:pPr>
        <w:pStyle w:val="Tekstpodstawowy3"/>
        <w:ind w:left="142"/>
        <w:rPr>
          <w:rFonts w:ascii="Arial" w:hAnsi="Arial" w:cs="Arial"/>
          <w:b/>
          <w:i/>
          <w:sz w:val="20"/>
        </w:rPr>
      </w:pPr>
    </w:p>
    <w:p w14:paraId="0FE8BA96" w14:textId="77777777" w:rsidR="00D3795B" w:rsidRPr="00E77B8B" w:rsidRDefault="00D3795B" w:rsidP="00B12F20">
      <w:pPr>
        <w:pStyle w:val="MKNagwek1"/>
      </w:pPr>
      <w:r w:rsidRPr="00E77B8B">
        <w:t>Szanowni Państwo,</w:t>
      </w:r>
    </w:p>
    <w:p w14:paraId="6E4ACF7A" w14:textId="77777777" w:rsidR="00D3795B" w:rsidRPr="00E77B8B" w:rsidRDefault="00D3795B" w:rsidP="00B12F20">
      <w:pPr>
        <w:pStyle w:val="MKNagwek1"/>
      </w:pPr>
    </w:p>
    <w:p w14:paraId="470663FF" w14:textId="01B63868" w:rsidR="00D3795B" w:rsidRPr="00E77B8B" w:rsidRDefault="00D3795B" w:rsidP="00B12F20">
      <w:pPr>
        <w:pStyle w:val="MKNagwek1"/>
      </w:pPr>
      <w:r w:rsidRPr="00E77B8B">
        <w:t xml:space="preserve">ORLEN </w:t>
      </w:r>
      <w:r w:rsidR="00F47CC2" w:rsidRPr="00E77B8B">
        <w:t>Neptun sp. z o.o.</w:t>
      </w:r>
      <w:r w:rsidR="00015C6B" w:rsidRPr="00E77B8B">
        <w:t xml:space="preserve">, </w:t>
      </w:r>
      <w:r w:rsidR="00687CCA">
        <w:t>działająca w imieniu i na rzecz Spół</w:t>
      </w:r>
      <w:r w:rsidR="001B2E9A">
        <w:t>ki Orlen Neptun X</w:t>
      </w:r>
      <w:r w:rsidR="007D5E22">
        <w:t xml:space="preserve"> </w:t>
      </w:r>
      <w:r w:rsidR="005627AD" w:rsidRPr="00E77B8B">
        <w:t xml:space="preserve">(zwany dalej: „ORLEN Neptun” lub „Zamawiający”) </w:t>
      </w:r>
      <w:r w:rsidRPr="00E77B8B">
        <w:t xml:space="preserve">zaprasza do złożenia oferty na wykonanie nw. usługi. </w:t>
      </w:r>
    </w:p>
    <w:p w14:paraId="5B36FE09" w14:textId="77777777" w:rsidR="00D3795B" w:rsidRPr="00E77B8B" w:rsidRDefault="00D3795B" w:rsidP="00BF37F3">
      <w:pPr>
        <w:ind w:left="142" w:right="-215"/>
        <w:jc w:val="both"/>
        <w:rPr>
          <w:rFonts w:ascii="Arial" w:hAnsi="Arial" w:cs="Arial"/>
          <w:i/>
          <w:color w:val="808080" w:themeColor="background1" w:themeShade="80"/>
        </w:rPr>
      </w:pPr>
    </w:p>
    <w:p w14:paraId="67BC7549" w14:textId="77777777" w:rsidR="00D3795B" w:rsidRPr="00E77B8B" w:rsidRDefault="00D3795B" w:rsidP="00BF37F3">
      <w:pPr>
        <w:ind w:right="-1"/>
        <w:jc w:val="both"/>
        <w:rPr>
          <w:rFonts w:ascii="Arial" w:hAnsi="Arial" w:cs="Arial"/>
          <w:i/>
          <w:color w:val="808080" w:themeColor="background1" w:themeShade="80"/>
          <w:sz w:val="18"/>
        </w:rPr>
      </w:pPr>
      <w:r w:rsidRPr="00E77B8B">
        <w:rPr>
          <w:rFonts w:ascii="Arial" w:hAnsi="Arial" w:cs="Arial"/>
          <w:i/>
          <w:color w:val="808080" w:themeColor="background1" w:themeShade="80"/>
          <w:sz w:val="18"/>
        </w:rPr>
        <w:t>Oferent przyjmuje do wiadomości i akceptuje, że złożenie oferty odbywa się w ramach postępowania zakupowego prowadzon</w:t>
      </w:r>
      <w:r w:rsidR="00A31B0D" w:rsidRPr="00E77B8B">
        <w:rPr>
          <w:rFonts w:ascii="Arial" w:hAnsi="Arial" w:cs="Arial"/>
          <w:i/>
          <w:color w:val="808080" w:themeColor="background1" w:themeShade="80"/>
          <w:sz w:val="18"/>
        </w:rPr>
        <w:t>ego przez</w:t>
      </w:r>
      <w:r w:rsidRPr="00E77B8B">
        <w:rPr>
          <w:rFonts w:ascii="Arial" w:hAnsi="Arial" w:cs="Arial"/>
          <w:i/>
          <w:color w:val="808080" w:themeColor="background1" w:themeShade="80"/>
          <w:sz w:val="18"/>
        </w:rPr>
        <w:t xml:space="preserve"> ORLEN </w:t>
      </w:r>
      <w:r w:rsidR="00783AFB" w:rsidRPr="00E77B8B">
        <w:rPr>
          <w:rFonts w:ascii="Arial" w:hAnsi="Arial" w:cs="Arial"/>
          <w:i/>
          <w:color w:val="808080" w:themeColor="background1" w:themeShade="80"/>
          <w:sz w:val="18"/>
        </w:rPr>
        <w:t>Neptun</w:t>
      </w:r>
      <w:r w:rsidRPr="00E77B8B">
        <w:rPr>
          <w:rFonts w:ascii="Arial" w:hAnsi="Arial" w:cs="Arial"/>
          <w:i/>
          <w:color w:val="808080" w:themeColor="background1" w:themeShade="80"/>
          <w:sz w:val="18"/>
        </w:rPr>
        <w:t xml:space="preserve"> i stanowi jeden z etapów negocjacji w rozumieniu art. 72 k.c., a tym samym nie mają zastosowania przepisy dotyczące oferty w rozumieniu art. 66 k.c. oraz aukcji i przetargu w rozumieniu art. 70</w:t>
      </w:r>
      <w:r w:rsidRPr="00E77B8B">
        <w:rPr>
          <w:rFonts w:ascii="Arial" w:hAnsi="Arial" w:cs="Arial"/>
          <w:i/>
          <w:color w:val="808080" w:themeColor="background1" w:themeShade="80"/>
          <w:sz w:val="18"/>
          <w:vertAlign w:val="superscript"/>
        </w:rPr>
        <w:t>1</w:t>
      </w:r>
      <w:r w:rsidRPr="00E77B8B">
        <w:rPr>
          <w:rFonts w:ascii="Arial" w:hAnsi="Arial" w:cs="Arial"/>
          <w:i/>
          <w:color w:val="808080" w:themeColor="background1" w:themeShade="80"/>
          <w:sz w:val="18"/>
        </w:rPr>
        <w:t xml:space="preserve"> – 70</w:t>
      </w:r>
      <w:r w:rsidRPr="00E77B8B">
        <w:rPr>
          <w:rFonts w:ascii="Arial" w:hAnsi="Arial" w:cs="Arial"/>
          <w:i/>
          <w:color w:val="808080" w:themeColor="background1" w:themeShade="80"/>
          <w:sz w:val="18"/>
          <w:vertAlign w:val="superscript"/>
        </w:rPr>
        <w:t>5</w:t>
      </w:r>
      <w:r w:rsidRPr="00E77B8B">
        <w:rPr>
          <w:rFonts w:ascii="Arial" w:hAnsi="Arial" w:cs="Arial"/>
          <w:i/>
          <w:color w:val="808080" w:themeColor="background1" w:themeShade="80"/>
          <w:sz w:val="18"/>
        </w:rPr>
        <w:t xml:space="preserve"> k.c.</w:t>
      </w:r>
    </w:p>
    <w:p w14:paraId="43EC5F70" w14:textId="77777777" w:rsidR="00D3795B" w:rsidRPr="00E77B8B" w:rsidRDefault="00D3795B" w:rsidP="00BF37F3">
      <w:pPr>
        <w:jc w:val="both"/>
        <w:rPr>
          <w:rFonts w:ascii="Arial" w:hAnsi="Arial" w:cs="Arial"/>
          <w:color w:val="0000FF"/>
          <w:u w:val="single"/>
        </w:rPr>
      </w:pPr>
    </w:p>
    <w:p w14:paraId="5E16376F" w14:textId="77777777"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PRZEDMIOT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ZAPYTANIA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OFERTOWEGO:   </w:t>
      </w:r>
    </w:p>
    <w:p w14:paraId="15597ECF" w14:textId="77777777" w:rsidR="00D3795B" w:rsidRPr="00E77B8B" w:rsidRDefault="00D3795B" w:rsidP="00BF37F3">
      <w:pPr>
        <w:pStyle w:val="Akapitzlist"/>
        <w:spacing w:after="0" w:line="240" w:lineRule="auto"/>
        <w:jc w:val="both"/>
        <w:rPr>
          <w:rFonts w:ascii="Arial" w:hAnsi="Arial" w:cs="Arial"/>
          <w:b/>
          <w:sz w:val="20"/>
          <w:szCs w:val="20"/>
          <w:u w:val="single"/>
        </w:rPr>
      </w:pPr>
    </w:p>
    <w:p w14:paraId="25628ABE" w14:textId="03899555" w:rsidR="007138F0" w:rsidRPr="00700A77" w:rsidRDefault="00AE29B1" w:rsidP="007138F0">
      <w:pPr>
        <w:spacing w:line="276" w:lineRule="auto"/>
        <w:jc w:val="both"/>
        <w:rPr>
          <w:rFonts w:ascii="Arial" w:hAnsi="Arial" w:cs="Arial"/>
          <w:sz w:val="18"/>
          <w:szCs w:val="18"/>
          <w:lang w:eastAsia="en-US"/>
        </w:rPr>
      </w:pPr>
      <w:r w:rsidRPr="00700A77">
        <w:rPr>
          <w:rFonts w:ascii="Arial" w:hAnsi="Arial" w:cs="Arial"/>
          <w:sz w:val="18"/>
          <w:szCs w:val="18"/>
          <w:lang w:eastAsia="en-US"/>
        </w:rPr>
        <w:t>Przedmiotem zakupu jest</w:t>
      </w:r>
      <w:r w:rsidR="00700A77" w:rsidRPr="00700A77">
        <w:rPr>
          <w:rFonts w:ascii="Arial" w:hAnsi="Arial" w:cs="Arial"/>
          <w:sz w:val="18"/>
          <w:szCs w:val="18"/>
          <w:lang w:eastAsia="en-US"/>
        </w:rPr>
        <w:t xml:space="preserve"> </w:t>
      </w:r>
      <w:r w:rsidR="00BF58A0">
        <w:rPr>
          <w:rFonts w:ascii="Arial" w:hAnsi="Arial" w:cs="Arial"/>
          <w:sz w:val="18"/>
          <w:szCs w:val="18"/>
          <w:lang w:eastAsia="en-US"/>
        </w:rPr>
        <w:t>„</w:t>
      </w:r>
      <w:r w:rsidR="001B2E9A" w:rsidRPr="001B2E9A">
        <w:rPr>
          <w:rFonts w:ascii="Arial" w:hAnsi="Arial" w:cs="Arial"/>
          <w:sz w:val="18"/>
          <w:szCs w:val="16"/>
        </w:rPr>
        <w:t>Wykonanie Koncepcji Wielobranżowej z Programem Funkcjonalno-Użytkowym inwestycji pn. „Budowa bazy serwisowej na potrzeby obsługi Morskiej Farmy Wiatrowej Baltic West”</w:t>
      </w:r>
      <w:r w:rsidR="007B5CAA">
        <w:rPr>
          <w:rFonts w:ascii="Arial" w:hAnsi="Arial" w:cs="Arial"/>
          <w:sz w:val="18"/>
          <w:szCs w:val="18"/>
          <w:lang w:eastAsia="en-US"/>
        </w:rPr>
        <w:t>.</w:t>
      </w:r>
    </w:p>
    <w:p w14:paraId="50714FB3" w14:textId="77777777" w:rsidR="007138F0" w:rsidRPr="00700A77" w:rsidRDefault="007138F0" w:rsidP="007138F0">
      <w:pPr>
        <w:spacing w:line="276" w:lineRule="auto"/>
        <w:jc w:val="both"/>
        <w:rPr>
          <w:rFonts w:ascii="Arial" w:hAnsi="Arial" w:cs="Arial"/>
          <w:sz w:val="18"/>
          <w:szCs w:val="18"/>
          <w:lang w:eastAsia="en-US"/>
        </w:rPr>
      </w:pPr>
    </w:p>
    <w:p w14:paraId="55FCC758" w14:textId="77777777" w:rsidR="00523C7B" w:rsidRPr="00700A77" w:rsidRDefault="00D3795B" w:rsidP="00523C7B">
      <w:pPr>
        <w:pStyle w:val="Tekstpodstawowy"/>
        <w:shd w:val="clear" w:color="auto" w:fill="F2F2F2" w:themeFill="background1" w:themeFillShade="F2"/>
        <w:spacing w:after="0"/>
        <w:ind w:left="284" w:hanging="284"/>
        <w:jc w:val="both"/>
        <w:rPr>
          <w:rFonts w:ascii="Arial" w:hAnsi="Arial" w:cs="Arial"/>
          <w:i/>
          <w:color w:val="FF0000"/>
          <w:sz w:val="18"/>
          <w:lang w:val="pl-PL"/>
        </w:rPr>
      </w:pPr>
      <w:r w:rsidRPr="00700A77">
        <w:rPr>
          <w:rFonts w:ascii="Arial" w:hAnsi="Arial" w:cs="Arial"/>
          <w:i/>
          <w:color w:val="FF0000"/>
          <w:sz w:val="18"/>
          <w:lang w:val="pl-PL"/>
        </w:rPr>
        <w:t>Uwaga:</w:t>
      </w:r>
    </w:p>
    <w:p w14:paraId="1FAFB004" w14:textId="5413DDB0" w:rsidR="001C5DA3" w:rsidRPr="001C5DA3" w:rsidRDefault="001940F8">
      <w:pPr>
        <w:pStyle w:val="Tekstpodstawowy"/>
        <w:numPr>
          <w:ilvl w:val="0"/>
          <w:numId w:val="21"/>
        </w:numPr>
        <w:shd w:val="clear" w:color="auto" w:fill="F2F2F2" w:themeFill="background1" w:themeFillShade="F2"/>
        <w:spacing w:after="0"/>
        <w:ind w:left="284" w:hanging="284"/>
        <w:jc w:val="both"/>
        <w:rPr>
          <w:rFonts w:ascii="Arial" w:hAnsi="Arial" w:cs="Arial"/>
          <w:i/>
          <w:color w:val="FF0000"/>
          <w:sz w:val="18"/>
          <w:szCs w:val="18"/>
          <w:lang w:val="pl-PL"/>
        </w:rPr>
      </w:pPr>
      <w:r w:rsidRPr="00E77B8B">
        <w:rPr>
          <w:rFonts w:ascii="Arial" w:hAnsi="Arial" w:cs="Arial"/>
          <w:i/>
          <w:color w:val="FF0000"/>
          <w:sz w:val="18"/>
          <w:szCs w:val="18"/>
          <w:lang w:val="pl-PL"/>
        </w:rPr>
        <w:t>Szczegółowy zakres prac</w:t>
      </w:r>
      <w:r w:rsidR="001C5DA3">
        <w:rPr>
          <w:rFonts w:ascii="Arial" w:hAnsi="Arial" w:cs="Arial"/>
          <w:i/>
          <w:color w:val="FF0000"/>
          <w:sz w:val="18"/>
          <w:szCs w:val="18"/>
          <w:lang w:val="pl-PL"/>
        </w:rPr>
        <w:t xml:space="preserve"> </w:t>
      </w:r>
      <w:r w:rsidRPr="00E77B8B">
        <w:rPr>
          <w:rFonts w:ascii="Arial" w:hAnsi="Arial" w:cs="Arial"/>
          <w:i/>
          <w:color w:val="FF0000"/>
          <w:sz w:val="18"/>
          <w:szCs w:val="18"/>
          <w:lang w:val="pl-PL"/>
        </w:rPr>
        <w:t xml:space="preserve">stanowiący Załącznik nr 5 </w:t>
      </w:r>
      <w:r w:rsidR="00A64303">
        <w:rPr>
          <w:rFonts w:ascii="Arial" w:hAnsi="Arial" w:cs="Arial"/>
          <w:i/>
          <w:color w:val="FF0000"/>
          <w:sz w:val="18"/>
          <w:szCs w:val="18"/>
          <w:lang w:val="pl-PL"/>
        </w:rPr>
        <w:t xml:space="preserve">zostanie udostępniony Oferentom </w:t>
      </w:r>
      <w:r w:rsidRPr="00E77B8B">
        <w:rPr>
          <w:rFonts w:ascii="Arial" w:hAnsi="Arial" w:cs="Arial"/>
          <w:i/>
          <w:color w:val="FF0000"/>
          <w:sz w:val="18"/>
          <w:szCs w:val="18"/>
          <w:lang w:val="pl-PL"/>
        </w:rPr>
        <w:t xml:space="preserve">po podpisaniu i przesłaniu na Connect Umowy o Ochronie Informacji stanowiącej </w:t>
      </w:r>
      <w:r w:rsidR="001137D6">
        <w:rPr>
          <w:rFonts w:ascii="Arial" w:hAnsi="Arial" w:cs="Arial"/>
          <w:i/>
          <w:color w:val="FF0000"/>
          <w:sz w:val="18"/>
          <w:szCs w:val="18"/>
          <w:lang w:val="pl-PL"/>
        </w:rPr>
        <w:t>Z</w:t>
      </w:r>
      <w:r w:rsidRPr="00E77B8B">
        <w:rPr>
          <w:rFonts w:ascii="Arial" w:hAnsi="Arial" w:cs="Arial"/>
          <w:i/>
          <w:color w:val="FF0000"/>
          <w:sz w:val="18"/>
          <w:szCs w:val="18"/>
          <w:lang w:val="pl-PL"/>
        </w:rPr>
        <w:t>ałącznik nr 4 do zapytania ofertowego (</w:t>
      </w:r>
      <w:r w:rsidR="00DC7500">
        <w:rPr>
          <w:rFonts w:ascii="Arial" w:hAnsi="Arial" w:cs="Arial"/>
          <w:i/>
          <w:color w:val="FF0000"/>
          <w:sz w:val="18"/>
          <w:szCs w:val="18"/>
          <w:lang w:val="pl-PL"/>
        </w:rPr>
        <w:t xml:space="preserve">podpisanej </w:t>
      </w:r>
      <w:r w:rsidRPr="00E77B8B">
        <w:rPr>
          <w:rFonts w:ascii="Arial" w:hAnsi="Arial" w:cs="Arial"/>
          <w:i/>
          <w:color w:val="FF0000"/>
          <w:sz w:val="18"/>
          <w:szCs w:val="18"/>
          <w:lang w:val="pl-PL"/>
        </w:rPr>
        <w:t>kwalifikowany</w:t>
      </w:r>
      <w:r w:rsidR="00DC7500">
        <w:rPr>
          <w:rFonts w:ascii="Arial" w:hAnsi="Arial" w:cs="Arial"/>
          <w:i/>
          <w:color w:val="FF0000"/>
          <w:sz w:val="18"/>
          <w:szCs w:val="18"/>
          <w:lang w:val="pl-PL"/>
        </w:rPr>
        <w:t>m</w:t>
      </w:r>
      <w:r w:rsidRPr="00E77B8B">
        <w:rPr>
          <w:rFonts w:ascii="Arial" w:hAnsi="Arial" w:cs="Arial"/>
          <w:i/>
          <w:color w:val="FF0000"/>
          <w:sz w:val="18"/>
          <w:szCs w:val="18"/>
          <w:lang w:val="pl-PL"/>
        </w:rPr>
        <w:t xml:space="preserve"> podpis</w:t>
      </w:r>
      <w:r w:rsidR="00DC7500">
        <w:rPr>
          <w:rFonts w:ascii="Arial" w:hAnsi="Arial" w:cs="Arial"/>
          <w:i/>
          <w:color w:val="FF0000"/>
          <w:sz w:val="18"/>
          <w:szCs w:val="18"/>
          <w:lang w:val="pl-PL"/>
        </w:rPr>
        <w:t>em</w:t>
      </w:r>
      <w:r w:rsidRPr="00E77B8B">
        <w:rPr>
          <w:rFonts w:ascii="Arial" w:hAnsi="Arial" w:cs="Arial"/>
          <w:i/>
          <w:color w:val="FF0000"/>
          <w:sz w:val="18"/>
          <w:szCs w:val="18"/>
          <w:lang w:val="pl-PL"/>
        </w:rPr>
        <w:t xml:space="preserve"> elektroniczny</w:t>
      </w:r>
      <w:r w:rsidR="00DC7500">
        <w:rPr>
          <w:rFonts w:ascii="Arial" w:hAnsi="Arial" w:cs="Arial"/>
          <w:i/>
          <w:color w:val="FF0000"/>
          <w:sz w:val="18"/>
          <w:szCs w:val="18"/>
          <w:lang w:val="pl-PL"/>
        </w:rPr>
        <w:t>m</w:t>
      </w:r>
      <w:r w:rsidRPr="00E77B8B">
        <w:rPr>
          <w:rFonts w:ascii="Arial" w:hAnsi="Arial" w:cs="Arial"/>
          <w:i/>
          <w:color w:val="FF0000"/>
          <w:sz w:val="18"/>
          <w:szCs w:val="18"/>
          <w:lang w:val="pl-PL"/>
        </w:rPr>
        <w:t>).</w:t>
      </w:r>
    </w:p>
    <w:p w14:paraId="1077B538" w14:textId="77777777" w:rsidR="0003107C" w:rsidRPr="003D4AE5" w:rsidRDefault="0003107C">
      <w:pPr>
        <w:pStyle w:val="Tekstpodstawowy"/>
        <w:numPr>
          <w:ilvl w:val="0"/>
          <w:numId w:val="21"/>
        </w:numPr>
        <w:shd w:val="clear" w:color="auto" w:fill="F2F2F2" w:themeFill="background1" w:themeFillShade="F2"/>
        <w:spacing w:after="0"/>
        <w:ind w:left="284" w:hanging="284"/>
        <w:jc w:val="both"/>
        <w:rPr>
          <w:rFonts w:ascii="Arial" w:hAnsi="Arial" w:cs="Arial"/>
          <w:i/>
          <w:color w:val="FF0000"/>
          <w:sz w:val="18"/>
          <w:szCs w:val="18"/>
          <w:lang w:val="pl-PL"/>
        </w:rPr>
      </w:pPr>
      <w:r w:rsidRPr="007411A4">
        <w:rPr>
          <w:rFonts w:ascii="Arial" w:hAnsi="Arial" w:cs="Arial"/>
          <w:b/>
          <w:bCs/>
          <w:i/>
          <w:color w:val="FF0000"/>
          <w:sz w:val="18"/>
          <w:szCs w:val="18"/>
          <w:lang w:val="pl-PL"/>
        </w:rPr>
        <w:t>Oferenci są zobligowani do złożenia oferty dla całego zakresu prac określonego w Zapytaniu ofertowym</w:t>
      </w:r>
      <w:r w:rsidR="000478A2" w:rsidRPr="003D4AE5">
        <w:rPr>
          <w:rFonts w:ascii="Arial" w:hAnsi="Arial" w:cs="Arial"/>
          <w:i/>
          <w:color w:val="FF0000"/>
          <w:sz w:val="18"/>
          <w:szCs w:val="18"/>
          <w:lang w:val="pl-PL"/>
        </w:rPr>
        <w:t>.</w:t>
      </w:r>
    </w:p>
    <w:p w14:paraId="5B6FECC0" w14:textId="77777777" w:rsidR="0003107C" w:rsidRPr="00700A77" w:rsidRDefault="0003107C">
      <w:pPr>
        <w:pStyle w:val="Tekstpodstawowy"/>
        <w:numPr>
          <w:ilvl w:val="0"/>
          <w:numId w:val="21"/>
        </w:numPr>
        <w:shd w:val="clear" w:color="auto" w:fill="F2F2F2" w:themeFill="background1" w:themeFillShade="F2"/>
        <w:ind w:left="284" w:hanging="284"/>
        <w:jc w:val="both"/>
        <w:rPr>
          <w:rFonts w:ascii="Arial" w:hAnsi="Arial" w:cs="Arial"/>
          <w:i/>
          <w:color w:val="FF0000"/>
          <w:sz w:val="18"/>
          <w:szCs w:val="18"/>
          <w:lang w:val="pl-PL"/>
        </w:rPr>
      </w:pPr>
      <w:r w:rsidRPr="00700A77">
        <w:rPr>
          <w:rFonts w:ascii="Arial" w:hAnsi="Arial" w:cs="Arial"/>
          <w:i/>
          <w:color w:val="FF0000"/>
          <w:sz w:val="18"/>
          <w:szCs w:val="18"/>
          <w:lang w:val="pl-PL"/>
        </w:rPr>
        <w:t>Podpisanie Umowy i zaciągnięcie zobowiązań finansowych nastąpi po uzyskaniu zgód korporacyjnych. W przypadku nieuzyskania wymaganych zgód korporacyjnych Zamawiający zastrzega sobie prawo do zakończenia postępowania bez wyłonienia Wykonawcy, bez podania przyczyny i bez żadnych konsekwencji finansowych z tego tytułu.</w:t>
      </w:r>
    </w:p>
    <w:p w14:paraId="6FDA5F8F" w14:textId="77777777" w:rsidR="00D3795B" w:rsidRDefault="00D3795B" w:rsidP="00BF37F3">
      <w:pPr>
        <w:jc w:val="both"/>
        <w:rPr>
          <w:rFonts w:ascii="Arial" w:hAnsi="Arial" w:cs="Arial"/>
        </w:rPr>
      </w:pPr>
    </w:p>
    <w:p w14:paraId="5A7A7D6A" w14:textId="289C076D" w:rsidR="006A4534" w:rsidRDefault="001C5DA3" w:rsidP="00BF37F3">
      <w:pPr>
        <w:jc w:val="both"/>
        <w:rPr>
          <w:rFonts w:ascii="Arial" w:hAnsi="Arial" w:cs="Arial"/>
          <w:b/>
          <w:bCs/>
          <w:i/>
          <w:iCs/>
          <w:sz w:val="18"/>
          <w:szCs w:val="18"/>
        </w:rPr>
      </w:pPr>
      <w:r w:rsidRPr="0070075F">
        <w:rPr>
          <w:rFonts w:ascii="Arial" w:hAnsi="Arial" w:cs="Arial"/>
          <w:b/>
          <w:bCs/>
          <w:i/>
          <w:iCs/>
          <w:sz w:val="18"/>
          <w:szCs w:val="18"/>
          <w:u w:val="single"/>
        </w:rPr>
        <w:t>UWAGI FORMALNE</w:t>
      </w:r>
      <w:r>
        <w:rPr>
          <w:rFonts w:ascii="Arial" w:hAnsi="Arial" w:cs="Arial"/>
          <w:b/>
          <w:bCs/>
          <w:i/>
          <w:iCs/>
          <w:sz w:val="18"/>
          <w:szCs w:val="18"/>
        </w:rPr>
        <w:t>:</w:t>
      </w:r>
    </w:p>
    <w:p w14:paraId="47EE5756" w14:textId="77777777" w:rsidR="001C5DA3" w:rsidRPr="001C5DA3" w:rsidRDefault="001C5DA3">
      <w:pPr>
        <w:pStyle w:val="Akapitzlist"/>
        <w:numPr>
          <w:ilvl w:val="0"/>
          <w:numId w:val="37"/>
        </w:numPr>
        <w:jc w:val="both"/>
        <w:rPr>
          <w:rFonts w:ascii="Arial" w:hAnsi="Arial" w:cs="Arial"/>
          <w:i/>
          <w:iCs/>
          <w:sz w:val="18"/>
          <w:szCs w:val="18"/>
        </w:rPr>
      </w:pPr>
      <w:r w:rsidRPr="001C5DA3">
        <w:rPr>
          <w:rFonts w:ascii="Arial" w:hAnsi="Arial" w:cs="Arial"/>
          <w:i/>
          <w:iCs/>
          <w:sz w:val="18"/>
          <w:szCs w:val="18"/>
        </w:rPr>
        <w:t>Wykonawca składający ofertę w przedmiotowym postępowaniu nie może występować jednocześnie jako podwykonawca innego wykonawcy biorącego udział w przedmiotowym postępowaniu i/lub jako uczestnik konsorcjum.</w:t>
      </w:r>
    </w:p>
    <w:p w14:paraId="1D9946ED" w14:textId="77777777" w:rsidR="001C5DA3" w:rsidRPr="001C5DA3" w:rsidRDefault="001C5DA3">
      <w:pPr>
        <w:pStyle w:val="Akapitzlist"/>
        <w:numPr>
          <w:ilvl w:val="0"/>
          <w:numId w:val="37"/>
        </w:numPr>
        <w:jc w:val="both"/>
        <w:rPr>
          <w:rFonts w:ascii="Arial" w:hAnsi="Arial" w:cs="Arial"/>
          <w:i/>
          <w:iCs/>
          <w:sz w:val="18"/>
          <w:szCs w:val="18"/>
        </w:rPr>
      </w:pPr>
      <w:r w:rsidRPr="001C5DA3">
        <w:rPr>
          <w:rFonts w:ascii="Arial" w:hAnsi="Arial" w:cs="Arial"/>
          <w:i/>
          <w:iCs/>
          <w:sz w:val="18"/>
          <w:szCs w:val="18"/>
        </w:rPr>
        <w:t>Wykonawca składający ofertę w niniejszym postępowaniu zobowiązuje się do przestrzegania zasady wystąpienia potencjalnego konfliktu interesów w odniesieniu do prowadzenia ewentualnych usług doradztwa dla Zamawiającego.</w:t>
      </w:r>
    </w:p>
    <w:p w14:paraId="3473CC69" w14:textId="6933F14B" w:rsidR="0070075F" w:rsidRDefault="00FC5B44" w:rsidP="00181324">
      <w:pPr>
        <w:pStyle w:val="Akapitzlist"/>
        <w:numPr>
          <w:ilvl w:val="0"/>
          <w:numId w:val="37"/>
        </w:numPr>
        <w:spacing w:after="0"/>
        <w:jc w:val="both"/>
        <w:rPr>
          <w:rFonts w:ascii="Arial" w:hAnsi="Arial" w:cs="Arial"/>
          <w:i/>
          <w:iCs/>
          <w:sz w:val="18"/>
          <w:szCs w:val="18"/>
        </w:rPr>
      </w:pPr>
      <w:r>
        <w:rPr>
          <w:rFonts w:ascii="Arial" w:hAnsi="Arial" w:cs="Arial"/>
          <w:i/>
          <w:iCs/>
          <w:sz w:val="18"/>
          <w:szCs w:val="18"/>
        </w:rPr>
        <w:t>Zamawiający informuje, że Oferenci składający ofertę w przedmiotowym postępowaniu musz</w:t>
      </w:r>
      <w:r w:rsidR="0071273E">
        <w:rPr>
          <w:rFonts w:ascii="Arial" w:hAnsi="Arial" w:cs="Arial"/>
          <w:i/>
          <w:iCs/>
          <w:sz w:val="18"/>
          <w:szCs w:val="18"/>
        </w:rPr>
        <w:t>ą</w:t>
      </w:r>
      <w:r>
        <w:rPr>
          <w:rFonts w:ascii="Arial" w:hAnsi="Arial" w:cs="Arial"/>
          <w:i/>
          <w:iCs/>
          <w:sz w:val="18"/>
          <w:szCs w:val="18"/>
        </w:rPr>
        <w:t xml:space="preserve"> znajdować się w </w:t>
      </w:r>
      <w:r w:rsidRPr="00FC5B44">
        <w:rPr>
          <w:rFonts w:ascii="Arial" w:hAnsi="Arial" w:cs="Arial"/>
          <w:i/>
          <w:iCs/>
          <w:sz w:val="18"/>
          <w:szCs w:val="18"/>
        </w:rPr>
        <w:t xml:space="preserve">sytuacji ekonomiczno-finansowej, potwierdzającej zdolność finansową do </w:t>
      </w:r>
      <w:r>
        <w:rPr>
          <w:rFonts w:ascii="Arial" w:hAnsi="Arial" w:cs="Arial"/>
          <w:i/>
          <w:iCs/>
          <w:sz w:val="18"/>
          <w:szCs w:val="18"/>
        </w:rPr>
        <w:t xml:space="preserve">ewentualnej </w:t>
      </w:r>
      <w:r w:rsidRPr="00FC5B44">
        <w:rPr>
          <w:rFonts w:ascii="Arial" w:hAnsi="Arial" w:cs="Arial"/>
          <w:i/>
          <w:iCs/>
          <w:sz w:val="18"/>
          <w:szCs w:val="18"/>
        </w:rPr>
        <w:t>realizacji kontraktu</w:t>
      </w:r>
      <w:r>
        <w:rPr>
          <w:rFonts w:ascii="Arial" w:hAnsi="Arial" w:cs="Arial"/>
          <w:i/>
          <w:iCs/>
          <w:sz w:val="18"/>
          <w:szCs w:val="18"/>
        </w:rPr>
        <w:t>.</w:t>
      </w:r>
    </w:p>
    <w:p w14:paraId="70396F58" w14:textId="77777777" w:rsidR="006A4534" w:rsidRPr="00E77B8B" w:rsidRDefault="006A4534" w:rsidP="00BF37F3">
      <w:pPr>
        <w:jc w:val="both"/>
        <w:rPr>
          <w:rFonts w:ascii="Arial" w:hAnsi="Arial" w:cs="Arial"/>
        </w:rPr>
      </w:pPr>
    </w:p>
    <w:p w14:paraId="2790DAAD" w14:textId="77777777"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WYMAGANE TERMINY REALIZACJI PRAC: </w:t>
      </w:r>
    </w:p>
    <w:p w14:paraId="7B21DDB6" w14:textId="77777777" w:rsidR="00D3795B" w:rsidRPr="00E77B8B" w:rsidRDefault="00D3795B" w:rsidP="00BF37F3">
      <w:pPr>
        <w:pStyle w:val="Akapitzlist"/>
        <w:spacing w:after="0" w:line="240" w:lineRule="auto"/>
        <w:jc w:val="both"/>
        <w:rPr>
          <w:rFonts w:ascii="Arial" w:hAnsi="Arial" w:cs="Arial"/>
          <w:b/>
          <w:sz w:val="20"/>
          <w:szCs w:val="20"/>
          <w:u w:val="single"/>
        </w:rPr>
      </w:pPr>
    </w:p>
    <w:p w14:paraId="5D43782A" w14:textId="77777777" w:rsidR="001D27AC" w:rsidRPr="0070075F" w:rsidRDefault="00700A77" w:rsidP="00B12F20">
      <w:pPr>
        <w:pStyle w:val="MKNagwek1"/>
        <w:rPr>
          <w:i w:val="0"/>
          <w:iCs w:val="0"/>
          <w:color w:val="auto"/>
        </w:rPr>
      </w:pPr>
      <w:r w:rsidRPr="0070075F">
        <w:rPr>
          <w:i w:val="0"/>
          <w:iCs w:val="0"/>
          <w:color w:val="auto"/>
        </w:rPr>
        <w:t xml:space="preserve">Rozpoczęcie realizacji przedmiotu umowy: </w:t>
      </w:r>
      <w:r w:rsidR="00FC291F" w:rsidRPr="0070075F">
        <w:rPr>
          <w:i w:val="0"/>
          <w:iCs w:val="0"/>
          <w:color w:val="auto"/>
        </w:rPr>
        <w:t xml:space="preserve">z dniem obustronnego podpisania Umowy </w:t>
      </w:r>
    </w:p>
    <w:p w14:paraId="0065D694" w14:textId="77777777" w:rsidR="001D27AC" w:rsidRPr="0070075F" w:rsidRDefault="001D27AC" w:rsidP="00B12F20">
      <w:pPr>
        <w:pStyle w:val="MKNagwek1"/>
        <w:rPr>
          <w:i w:val="0"/>
          <w:iCs w:val="0"/>
          <w:color w:val="auto"/>
        </w:rPr>
      </w:pPr>
    </w:p>
    <w:p w14:paraId="397CEEC9" w14:textId="77777777" w:rsidR="0071273E" w:rsidRDefault="008F6A6C" w:rsidP="00B3093B">
      <w:pPr>
        <w:pStyle w:val="MKNagwek1"/>
        <w:rPr>
          <w:i w:val="0"/>
          <w:iCs w:val="0"/>
          <w:color w:val="auto"/>
        </w:rPr>
      </w:pPr>
      <w:r w:rsidRPr="0070075F">
        <w:rPr>
          <w:i w:val="0"/>
          <w:iCs w:val="0"/>
          <w:color w:val="auto"/>
        </w:rPr>
        <w:t>Planowan</w:t>
      </w:r>
      <w:r w:rsidR="00B3093B">
        <w:rPr>
          <w:i w:val="0"/>
          <w:iCs w:val="0"/>
          <w:color w:val="auto"/>
        </w:rPr>
        <w:t xml:space="preserve">e zakończenie </w:t>
      </w:r>
      <w:r w:rsidR="0071273E">
        <w:rPr>
          <w:i w:val="0"/>
          <w:iCs w:val="0"/>
          <w:color w:val="auto"/>
        </w:rPr>
        <w:t>prac</w:t>
      </w:r>
      <w:r w:rsidR="00B3093B">
        <w:rPr>
          <w:i w:val="0"/>
          <w:iCs w:val="0"/>
          <w:color w:val="auto"/>
        </w:rPr>
        <w:t>:</w:t>
      </w:r>
    </w:p>
    <w:p w14:paraId="637090CB" w14:textId="77777777" w:rsidR="0071273E" w:rsidRDefault="0071273E" w:rsidP="00B3093B">
      <w:pPr>
        <w:pStyle w:val="MKNagwek1"/>
        <w:rPr>
          <w:i w:val="0"/>
          <w:iCs w:val="0"/>
          <w:color w:val="auto"/>
        </w:rPr>
      </w:pPr>
      <w:r>
        <w:rPr>
          <w:i w:val="0"/>
          <w:iCs w:val="0"/>
          <w:color w:val="auto"/>
        </w:rPr>
        <w:t>Zakres obligatoryjny -</w:t>
      </w:r>
      <w:r w:rsidR="00B3093B">
        <w:rPr>
          <w:i w:val="0"/>
          <w:iCs w:val="0"/>
          <w:color w:val="auto"/>
        </w:rPr>
        <w:t xml:space="preserve"> </w:t>
      </w:r>
      <w:r w:rsidR="00D203C4">
        <w:rPr>
          <w:i w:val="0"/>
          <w:iCs w:val="0"/>
          <w:color w:val="auto"/>
        </w:rPr>
        <w:t xml:space="preserve">do </w:t>
      </w:r>
      <w:r>
        <w:rPr>
          <w:i w:val="0"/>
          <w:iCs w:val="0"/>
          <w:color w:val="auto"/>
        </w:rPr>
        <w:t>12</w:t>
      </w:r>
      <w:r w:rsidR="00D203C4">
        <w:rPr>
          <w:i w:val="0"/>
          <w:iCs w:val="0"/>
          <w:color w:val="auto"/>
        </w:rPr>
        <w:t xml:space="preserve"> miesięcy od podpisania Umowy </w:t>
      </w:r>
    </w:p>
    <w:p w14:paraId="1C88F166" w14:textId="4CFC5F2F" w:rsidR="00D203C4" w:rsidRDefault="0071273E" w:rsidP="00B3093B">
      <w:pPr>
        <w:pStyle w:val="MKNagwek1"/>
        <w:rPr>
          <w:i w:val="0"/>
          <w:iCs w:val="0"/>
          <w:color w:val="auto"/>
        </w:rPr>
      </w:pPr>
      <w:r>
        <w:rPr>
          <w:i w:val="0"/>
          <w:iCs w:val="0"/>
          <w:color w:val="auto"/>
        </w:rPr>
        <w:t xml:space="preserve">Zakres opcjonalny – do 16 miesięcy od </w:t>
      </w:r>
      <w:r w:rsidR="00D203C4">
        <w:rPr>
          <w:i w:val="0"/>
          <w:iCs w:val="0"/>
          <w:color w:val="auto"/>
        </w:rPr>
        <w:t>podpisania Umowy.</w:t>
      </w:r>
    </w:p>
    <w:p w14:paraId="71B76CF7" w14:textId="77777777" w:rsidR="00D203C4" w:rsidRDefault="00D203C4" w:rsidP="00B3093B">
      <w:pPr>
        <w:pStyle w:val="MKNagwek1"/>
        <w:rPr>
          <w:i w:val="0"/>
          <w:iCs w:val="0"/>
          <w:color w:val="auto"/>
        </w:rPr>
      </w:pPr>
    </w:p>
    <w:p w14:paraId="359D30F7" w14:textId="496E1EF2" w:rsidR="006D4D54" w:rsidRDefault="006D4D54" w:rsidP="00B3093B">
      <w:pPr>
        <w:pStyle w:val="MKNagwek1"/>
        <w:rPr>
          <w:i w:val="0"/>
          <w:iCs w:val="0"/>
          <w:color w:val="auto"/>
        </w:rPr>
      </w:pPr>
      <w:r w:rsidRPr="006D4D54">
        <w:rPr>
          <w:b w:val="0"/>
          <w:bCs w:val="0"/>
          <w:color w:val="auto"/>
        </w:rPr>
        <w:t>Główne kamienie milowe zostały przedstawione w zakresie prac</w:t>
      </w:r>
      <w:r>
        <w:rPr>
          <w:i w:val="0"/>
          <w:iCs w:val="0"/>
          <w:color w:val="auto"/>
        </w:rPr>
        <w:t>.</w:t>
      </w:r>
    </w:p>
    <w:p w14:paraId="52C69FD1" w14:textId="77777777" w:rsidR="00B12F20" w:rsidRPr="00F23C40" w:rsidRDefault="00B12F20" w:rsidP="00B12F20">
      <w:pPr>
        <w:pStyle w:val="MKNagwek1"/>
        <w:rPr>
          <w:color w:val="auto"/>
        </w:rPr>
      </w:pPr>
    </w:p>
    <w:p w14:paraId="39DEAFBD" w14:textId="2192AD17" w:rsidR="00700A77" w:rsidRPr="00B12F20" w:rsidRDefault="00B12F20" w:rsidP="00B12F20">
      <w:pPr>
        <w:pStyle w:val="MKNagwek1"/>
      </w:pPr>
      <w:r w:rsidRPr="00B12F20">
        <w:t>UWAGA:</w:t>
      </w:r>
    </w:p>
    <w:p w14:paraId="0ED5B237" w14:textId="7D0F83C2" w:rsidR="00B12F20" w:rsidRPr="00B12F20" w:rsidRDefault="00176578">
      <w:pPr>
        <w:pStyle w:val="Teksttreci20"/>
        <w:numPr>
          <w:ilvl w:val="0"/>
          <w:numId w:val="35"/>
        </w:numPr>
        <w:tabs>
          <w:tab w:val="left" w:pos="265"/>
        </w:tabs>
        <w:spacing w:after="0"/>
        <w:ind w:left="567" w:hanging="283"/>
        <w:jc w:val="both"/>
        <w:rPr>
          <w:i/>
          <w:iCs/>
          <w:sz w:val="18"/>
          <w:szCs w:val="18"/>
        </w:rPr>
      </w:pPr>
      <w:r>
        <w:rPr>
          <w:i/>
          <w:iCs/>
          <w:color w:val="000000"/>
          <w:sz w:val="18"/>
          <w:szCs w:val="18"/>
        </w:rPr>
        <w:t xml:space="preserve">W ramach oferty technicznej Oferenci winni przedstawić </w:t>
      </w:r>
      <w:r w:rsidR="00B12F20" w:rsidRPr="00B12F20">
        <w:rPr>
          <w:i/>
          <w:iCs/>
          <w:color w:val="000000"/>
          <w:sz w:val="18"/>
          <w:szCs w:val="18"/>
        </w:rPr>
        <w:t xml:space="preserve">harmonogram realizacji z uwzględnieniem określonych </w:t>
      </w:r>
      <w:r>
        <w:rPr>
          <w:i/>
          <w:iCs/>
          <w:color w:val="000000"/>
          <w:sz w:val="18"/>
          <w:szCs w:val="18"/>
        </w:rPr>
        <w:t xml:space="preserve">powyżej </w:t>
      </w:r>
      <w:r w:rsidR="00B12F20" w:rsidRPr="00B12F20">
        <w:rPr>
          <w:i/>
          <w:iCs/>
          <w:color w:val="000000"/>
          <w:sz w:val="18"/>
          <w:szCs w:val="18"/>
        </w:rPr>
        <w:t>przez Zamawiającego kamieni milowych</w:t>
      </w:r>
      <w:r>
        <w:rPr>
          <w:i/>
          <w:iCs/>
          <w:color w:val="000000"/>
          <w:sz w:val="18"/>
          <w:szCs w:val="18"/>
        </w:rPr>
        <w:t>,</w:t>
      </w:r>
      <w:r w:rsidR="00B12F20" w:rsidRPr="00B12F20">
        <w:rPr>
          <w:i/>
          <w:iCs/>
          <w:color w:val="000000"/>
          <w:sz w:val="18"/>
          <w:szCs w:val="18"/>
        </w:rPr>
        <w:t xml:space="preserve"> przy czym Zamawiający dopuszcza w przedstawionych przez wykonawców harmonogramach zmiany wskazanych terminów realizacji oraz zmiany dat poszczególnych kamieni milowych wskazanych przez siebie</w:t>
      </w:r>
      <w:r w:rsidR="002A623C">
        <w:rPr>
          <w:i/>
          <w:iCs/>
          <w:color w:val="000000"/>
          <w:sz w:val="18"/>
          <w:szCs w:val="18"/>
        </w:rPr>
        <w:t xml:space="preserve">. W przypadku propozycji zmiany terminów kamieni milowych Oferenci zobowiązani są do krótkiego uzasadnienia zmian terminów. </w:t>
      </w:r>
    </w:p>
    <w:p w14:paraId="372295B0" w14:textId="0C6A37C1" w:rsidR="00B12F20" w:rsidRPr="00B12F20" w:rsidRDefault="00B12F20">
      <w:pPr>
        <w:pStyle w:val="Teksttreci20"/>
        <w:numPr>
          <w:ilvl w:val="0"/>
          <w:numId w:val="35"/>
        </w:numPr>
        <w:tabs>
          <w:tab w:val="left" w:pos="272"/>
        </w:tabs>
        <w:spacing w:after="0"/>
        <w:ind w:left="567" w:hanging="283"/>
        <w:jc w:val="both"/>
        <w:rPr>
          <w:i/>
          <w:iCs/>
          <w:sz w:val="18"/>
          <w:szCs w:val="18"/>
        </w:rPr>
      </w:pPr>
      <w:bookmarkStart w:id="0" w:name="bookmark68"/>
      <w:bookmarkEnd w:id="0"/>
      <w:r w:rsidRPr="00B12F20">
        <w:rPr>
          <w:i/>
          <w:iCs/>
          <w:color w:val="000000"/>
          <w:sz w:val="18"/>
          <w:szCs w:val="18"/>
        </w:rPr>
        <w:t xml:space="preserve">Zamawiający pozostawia sobie prawo, po analizie otrzymanych ofert technicznych wraz z proponowanymi harmonogramami realizacji prac, do przedstawienia </w:t>
      </w:r>
      <w:r w:rsidR="006A4534">
        <w:rPr>
          <w:i/>
          <w:iCs/>
          <w:color w:val="000000"/>
          <w:sz w:val="18"/>
          <w:szCs w:val="18"/>
        </w:rPr>
        <w:t xml:space="preserve">i akceptacji </w:t>
      </w:r>
      <w:r w:rsidRPr="00B12F20">
        <w:rPr>
          <w:i/>
          <w:iCs/>
          <w:color w:val="000000"/>
          <w:sz w:val="18"/>
          <w:szCs w:val="18"/>
        </w:rPr>
        <w:t>jednakowego i obligatoryjnego dla wszystkich wykonawców harmonogramu.</w:t>
      </w:r>
    </w:p>
    <w:p w14:paraId="2F08A859" w14:textId="77777777" w:rsidR="00C36C0E" w:rsidRPr="00E77B8B" w:rsidRDefault="00C36C0E" w:rsidP="00B12F20">
      <w:pPr>
        <w:pStyle w:val="MKNagwek1"/>
      </w:pPr>
      <w:bookmarkStart w:id="1" w:name="bookmark69"/>
      <w:bookmarkEnd w:id="1"/>
    </w:p>
    <w:p w14:paraId="7A2F2B21" w14:textId="77777777"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DOKUMENTY I INFORMACJE WYMAGANE DO ZŁOŻENIA OFERTY.</w:t>
      </w:r>
    </w:p>
    <w:p w14:paraId="7E969828" w14:textId="77777777" w:rsidR="00D3795B" w:rsidRPr="001918D4" w:rsidRDefault="00D3795B" w:rsidP="00BF37F3">
      <w:pPr>
        <w:pStyle w:val="Akapitzlist"/>
        <w:spacing w:after="120" w:line="240" w:lineRule="auto"/>
        <w:ind w:right="-142"/>
        <w:jc w:val="both"/>
        <w:rPr>
          <w:rFonts w:ascii="Arial" w:hAnsi="Arial" w:cs="Arial"/>
          <w:b/>
          <w:sz w:val="20"/>
          <w:szCs w:val="20"/>
          <w:u w:val="single"/>
        </w:rPr>
      </w:pPr>
    </w:p>
    <w:tbl>
      <w:tblPr>
        <w:tblW w:w="8935" w:type="dxa"/>
        <w:tblInd w:w="137" w:type="dxa"/>
        <w:shd w:val="clear" w:color="auto" w:fill="F2F2F2" w:themeFill="background1" w:themeFillShade="F2"/>
        <w:tblLook w:val="04A0" w:firstRow="1" w:lastRow="0" w:firstColumn="1" w:lastColumn="0" w:noHBand="0" w:noVBand="1"/>
      </w:tblPr>
      <w:tblGrid>
        <w:gridCol w:w="8935"/>
      </w:tblGrid>
      <w:tr w:rsidR="00D3795B" w:rsidRPr="001918D4" w14:paraId="3B613141" w14:textId="77777777" w:rsidTr="00044E34">
        <w:trPr>
          <w:trHeight w:val="991"/>
        </w:trPr>
        <w:tc>
          <w:tcPr>
            <w:tcW w:w="8935" w:type="dxa"/>
            <w:shd w:val="clear" w:color="auto" w:fill="F2F2F2" w:themeFill="background1" w:themeFillShade="F2"/>
            <w:vAlign w:val="center"/>
          </w:tcPr>
          <w:p w14:paraId="72582A71" w14:textId="77777777" w:rsidR="00D3795B" w:rsidRPr="00C36C0E" w:rsidRDefault="00D3795B" w:rsidP="00C37E2E">
            <w:pPr>
              <w:pStyle w:val="Akapitzlist"/>
              <w:spacing w:after="0" w:line="240" w:lineRule="auto"/>
              <w:ind w:left="0"/>
              <w:jc w:val="both"/>
              <w:rPr>
                <w:rFonts w:ascii="Arial" w:hAnsi="Arial" w:cs="Arial"/>
                <w:b/>
                <w:color w:val="000000" w:themeColor="text1"/>
                <w:sz w:val="18"/>
                <w:szCs w:val="18"/>
              </w:rPr>
            </w:pPr>
            <w:r w:rsidRPr="00C36C0E">
              <w:rPr>
                <w:rFonts w:ascii="Arial" w:hAnsi="Arial" w:cs="Arial"/>
                <w:sz w:val="18"/>
                <w:szCs w:val="18"/>
              </w:rPr>
              <w:lastRenderedPageBreak/>
              <w:t>Warunkiem przyjęcia i rozpatrzenia oferty jest przedstawienie dokumentów i informacji wskazanych w</w:t>
            </w:r>
            <w:r w:rsidRPr="00C36C0E">
              <w:rPr>
                <w:rFonts w:ascii="Arial" w:hAnsi="Arial" w:cs="Arial"/>
                <w:b/>
                <w:sz w:val="18"/>
                <w:szCs w:val="18"/>
              </w:rPr>
              <w:t xml:space="preserve"> Załączniku nr </w:t>
            </w:r>
            <w:r w:rsidRPr="00C36C0E">
              <w:rPr>
                <w:rFonts w:ascii="Arial" w:hAnsi="Arial" w:cs="Arial"/>
                <w:b/>
                <w:color w:val="FF0000"/>
                <w:sz w:val="18"/>
                <w:szCs w:val="18"/>
              </w:rPr>
              <w:t xml:space="preserve">1, 2, 3 </w:t>
            </w:r>
            <w:r w:rsidRPr="00C36C0E">
              <w:rPr>
                <w:rFonts w:ascii="Arial" w:hAnsi="Arial" w:cs="Arial"/>
                <w:color w:val="000000" w:themeColor="text1"/>
                <w:sz w:val="18"/>
                <w:szCs w:val="18"/>
              </w:rPr>
              <w:t>wg zasad opisanych w pkt. 4 poniżej.</w:t>
            </w:r>
          </w:p>
        </w:tc>
      </w:tr>
    </w:tbl>
    <w:p w14:paraId="1AAB5C5D" w14:textId="77777777" w:rsidR="00D3795B" w:rsidRPr="001918D4" w:rsidRDefault="00D3795B" w:rsidP="00BF37F3">
      <w:pPr>
        <w:jc w:val="both"/>
        <w:rPr>
          <w:rFonts w:ascii="Arial" w:hAnsi="Arial" w:cs="Arial"/>
        </w:rPr>
      </w:pPr>
    </w:p>
    <w:p w14:paraId="3B0315C8" w14:textId="77777777"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SKŁADANIE OFERT – WARUNKI / ZASADY:</w:t>
      </w:r>
    </w:p>
    <w:p w14:paraId="006763C4"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96AFBF8" w14:textId="77777777" w:rsidR="00997213" w:rsidRPr="00C36C0E" w:rsidRDefault="00C37E2E"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zainteresowania wzięciem udziału w procesie składania ofert prosimy o </w:t>
      </w:r>
      <w:r w:rsidRPr="00C36C0E">
        <w:rPr>
          <w:rFonts w:ascii="Arial" w:hAnsi="Arial" w:cs="Arial"/>
          <w:b/>
          <w:sz w:val="18"/>
          <w:szCs w:val="18"/>
        </w:rPr>
        <w:t>wysłanie krótkiej wiadomości na CONNECT</w:t>
      </w:r>
      <w:r w:rsidRPr="00C36C0E">
        <w:rPr>
          <w:rFonts w:ascii="Arial" w:hAnsi="Arial" w:cs="Arial"/>
          <w:sz w:val="18"/>
          <w:szCs w:val="18"/>
        </w:rPr>
        <w:t>. W celu wysłania wiadomości należy wybrać przycisk „Zadaj pytanie zamawiającemu” lub „Przejdź do Pytań i Odpowiedzi” oraz wypełnić formularz pytania – w polu „Temat wiadomości” należy wpisać „</w:t>
      </w:r>
      <w:r w:rsidRPr="00C36C0E">
        <w:rPr>
          <w:rFonts w:ascii="Arial" w:hAnsi="Arial" w:cs="Arial"/>
          <w:i/>
          <w:sz w:val="18"/>
          <w:szCs w:val="18"/>
        </w:rPr>
        <w:t>Deklaracja złożenia oferty</w:t>
      </w:r>
      <w:r w:rsidRPr="00C36C0E">
        <w:rPr>
          <w:rFonts w:ascii="Arial" w:hAnsi="Arial" w:cs="Arial"/>
          <w:sz w:val="18"/>
          <w:szCs w:val="18"/>
        </w:rPr>
        <w:t>” i dodać krótką informację odn</w:t>
      </w:r>
      <w:r w:rsidR="00DC7500">
        <w:rPr>
          <w:rFonts w:ascii="Arial" w:hAnsi="Arial" w:cs="Arial"/>
          <w:sz w:val="18"/>
          <w:szCs w:val="18"/>
        </w:rPr>
        <w:t>ośnie chęci uczestnictwa w postę</w:t>
      </w:r>
      <w:r w:rsidRPr="00C36C0E">
        <w:rPr>
          <w:rFonts w:ascii="Arial" w:hAnsi="Arial" w:cs="Arial"/>
          <w:sz w:val="18"/>
          <w:szCs w:val="18"/>
        </w:rPr>
        <w:t>powaniu</w:t>
      </w:r>
      <w:r w:rsidR="00DC7500">
        <w:rPr>
          <w:rFonts w:ascii="Arial" w:hAnsi="Arial" w:cs="Arial"/>
          <w:sz w:val="18"/>
          <w:szCs w:val="18"/>
        </w:rPr>
        <w:t xml:space="preserve"> oraz załączyć podpisaną kwalifikowanym podpisem elektronicznym Umowę o ochronie informacji</w:t>
      </w:r>
      <w:r w:rsidR="00997213" w:rsidRPr="00C36C0E">
        <w:rPr>
          <w:rFonts w:ascii="Arial" w:hAnsi="Arial" w:cs="Arial"/>
          <w:sz w:val="18"/>
          <w:szCs w:val="18"/>
        </w:rPr>
        <w:t>.</w:t>
      </w:r>
    </w:p>
    <w:p w14:paraId="3851218D" w14:textId="77777777"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Zakres prac oraz inne szczegóły/dokumenty zostaną przekazane Oferentom za pośrednictwem Platformy CONNECT.</w:t>
      </w:r>
    </w:p>
    <w:p w14:paraId="1B80F8DF" w14:textId="77777777" w:rsidR="00D062BB" w:rsidRPr="00D84ADB" w:rsidRDefault="00D062BB" w:rsidP="00E77B8B">
      <w:pPr>
        <w:pStyle w:val="Akapitzlist"/>
        <w:numPr>
          <w:ilvl w:val="1"/>
          <w:numId w:val="4"/>
        </w:numPr>
        <w:ind w:left="709" w:hanging="567"/>
        <w:jc w:val="both"/>
        <w:rPr>
          <w:rFonts w:ascii="Arial" w:hAnsi="Arial" w:cs="Arial"/>
          <w:sz w:val="18"/>
          <w:szCs w:val="18"/>
          <w:u w:val="single"/>
        </w:rPr>
      </w:pPr>
      <w:r w:rsidRPr="00D84ADB">
        <w:rPr>
          <w:rFonts w:ascii="Arial" w:hAnsi="Arial" w:cs="Arial"/>
          <w:sz w:val="18"/>
          <w:szCs w:val="18"/>
          <w:u w:val="single"/>
        </w:rPr>
        <w:t>Ujawnianie Zapytania ofertowego osobom trzecim jest zabronione</w:t>
      </w:r>
      <w:r w:rsidR="00A828B0" w:rsidRPr="00D84ADB">
        <w:rPr>
          <w:rFonts w:ascii="Arial" w:hAnsi="Arial" w:cs="Arial"/>
          <w:sz w:val="18"/>
          <w:szCs w:val="18"/>
          <w:u w:val="single"/>
        </w:rPr>
        <w:t>.</w:t>
      </w:r>
    </w:p>
    <w:p w14:paraId="3DD8361D" w14:textId="20A5AC11"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Oferta musi być złożona w terminie wymaganym w systemie CONNECT w języku polskim</w:t>
      </w:r>
      <w:r w:rsidR="00117D49" w:rsidRPr="00C36C0E">
        <w:rPr>
          <w:rFonts w:ascii="Arial" w:hAnsi="Arial" w:cs="Arial"/>
          <w:sz w:val="18"/>
          <w:szCs w:val="18"/>
        </w:rPr>
        <w:t xml:space="preserve"> </w:t>
      </w:r>
      <w:r w:rsidRPr="00C36C0E">
        <w:rPr>
          <w:rFonts w:ascii="Arial" w:hAnsi="Arial" w:cs="Arial"/>
          <w:sz w:val="18"/>
          <w:szCs w:val="18"/>
        </w:rPr>
        <w:t xml:space="preserve">na CONNECT - Platformie zakupowej Grupy ORLEN dostępnej na stronie </w:t>
      </w:r>
      <w:hyperlink r:id="rId8" w:history="1">
        <w:r w:rsidRPr="00C36C0E">
          <w:rPr>
            <w:rStyle w:val="Hipercze"/>
            <w:rFonts w:ascii="Arial" w:hAnsi="Arial" w:cs="Arial"/>
            <w:sz w:val="18"/>
            <w:szCs w:val="18"/>
          </w:rPr>
          <w:t>https://connect.orlen.pl</w:t>
        </w:r>
      </w:hyperlink>
      <w:r w:rsidRPr="00C36C0E">
        <w:rPr>
          <w:rFonts w:ascii="Arial" w:hAnsi="Arial" w:cs="Arial"/>
          <w:sz w:val="18"/>
          <w:szCs w:val="18"/>
        </w:rPr>
        <w:t xml:space="preserve">  poprzez wypełnienie wszystkich pozycji formularz</w:t>
      </w:r>
      <w:r w:rsidR="00B91D28" w:rsidRPr="00C36C0E">
        <w:rPr>
          <w:rFonts w:ascii="Arial" w:hAnsi="Arial" w:cs="Arial"/>
          <w:sz w:val="18"/>
          <w:szCs w:val="18"/>
        </w:rPr>
        <w:t>a oraz załączenie wymaganych w Z</w:t>
      </w:r>
      <w:r w:rsidRPr="00C36C0E">
        <w:rPr>
          <w:rFonts w:ascii="Arial" w:hAnsi="Arial" w:cs="Arial"/>
          <w:sz w:val="18"/>
          <w:szCs w:val="18"/>
        </w:rPr>
        <w:t>apytaniu ofertowym informacji/dokumentów.</w:t>
      </w:r>
    </w:p>
    <w:p w14:paraId="2AA0CBBB" w14:textId="77777777"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Brak jakiegokolwiek dokumentu w ofercie lub brak oświadczenia o jego dostarczeniu w innym terminie wskazanym i uzgodnionym z Zamawiającym może skutkować wykluczeniem Oferenta z dalszego postępowania.</w:t>
      </w:r>
    </w:p>
    <w:p w14:paraId="75B48C90"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Złożona oferta powinna zostać podpisana przez przedstawiciela oferenta umocowanego zgodnie z wpisem w KRS/CEIDG</w:t>
      </w:r>
      <w:r w:rsidR="00D062BB" w:rsidRPr="00C36C0E">
        <w:rPr>
          <w:rFonts w:ascii="Arial" w:hAnsi="Arial" w:cs="Arial"/>
          <w:sz w:val="18"/>
          <w:szCs w:val="18"/>
        </w:rPr>
        <w:t xml:space="preserve">/równoważnym dokumencie rejestrowym </w:t>
      </w:r>
      <w:r w:rsidRPr="00C36C0E">
        <w:rPr>
          <w:rFonts w:ascii="Arial" w:hAnsi="Arial" w:cs="Arial"/>
          <w:sz w:val="18"/>
          <w:szCs w:val="18"/>
        </w:rPr>
        <w:t xml:space="preserve">lub posiadającego stosowne pełnomocnictwo. </w:t>
      </w:r>
    </w:p>
    <w:p w14:paraId="2A816308"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rezygnacji ze złożenia oferty prosimy o </w:t>
      </w:r>
      <w:r w:rsidR="00970B57" w:rsidRPr="00C36C0E">
        <w:rPr>
          <w:rFonts w:ascii="Arial" w:hAnsi="Arial" w:cs="Arial"/>
          <w:sz w:val="18"/>
          <w:szCs w:val="18"/>
        </w:rPr>
        <w:t xml:space="preserve">wysłanie </w:t>
      </w:r>
      <w:r w:rsidRPr="00C36C0E">
        <w:rPr>
          <w:rFonts w:ascii="Arial" w:hAnsi="Arial" w:cs="Arial"/>
          <w:sz w:val="18"/>
          <w:szCs w:val="18"/>
        </w:rPr>
        <w:t>krótkiej wiadomości na CONNECT (w polu „Temat wiadomości” należy wpisać „Rezygnacja ze złożenia oferty”, w treści podać powód rezygnacji</w:t>
      </w:r>
      <w:r w:rsidR="00970B57" w:rsidRPr="00C36C0E">
        <w:rPr>
          <w:rFonts w:ascii="Arial" w:hAnsi="Arial" w:cs="Arial"/>
          <w:sz w:val="18"/>
          <w:szCs w:val="18"/>
        </w:rPr>
        <w:t>,</w:t>
      </w:r>
      <w:r w:rsidRPr="00C36C0E">
        <w:rPr>
          <w:rFonts w:ascii="Arial" w:hAnsi="Arial" w:cs="Arial"/>
          <w:sz w:val="18"/>
          <w:szCs w:val="18"/>
        </w:rPr>
        <w:t xml:space="preserve"> a następnie wybrać przycisk „Zrezygnuj” (kolejność działań ma znaczenie).</w:t>
      </w:r>
    </w:p>
    <w:p w14:paraId="40C0E0FB"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Wszelkie pytania o dodatkowe informacje i wyjaśnienia prosimy kierować wyłącznie poprzez CONNECT (przycisk „Zadaj pytanie zamawiającemu”) w terminie wyznaczonym w systemie. Odpowiedź będzie przekazywana tą samą drogą. </w:t>
      </w:r>
    </w:p>
    <w:p w14:paraId="4283C411" w14:textId="77777777" w:rsidR="00997213" w:rsidRPr="00C36C0E" w:rsidRDefault="008F0325"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Zamawiający zastrzega sobie prawo do nieudzielania odpowiedzi na zadane pytania w przypadku zadawania pytań w ciągu trzech dni przed wymaganym terminem składania ofert</w:t>
      </w:r>
      <w:r w:rsidR="00997213" w:rsidRPr="00C36C0E">
        <w:rPr>
          <w:rFonts w:ascii="Arial" w:hAnsi="Arial" w:cs="Arial"/>
          <w:sz w:val="18"/>
          <w:szCs w:val="18"/>
        </w:rPr>
        <w:t>.</w:t>
      </w:r>
    </w:p>
    <w:p w14:paraId="54059392" w14:textId="77777777" w:rsidR="00D3795B" w:rsidRPr="001918D4" w:rsidRDefault="00D3795B" w:rsidP="00BF37F3">
      <w:pPr>
        <w:pStyle w:val="Akapitzlist"/>
        <w:spacing w:line="240" w:lineRule="auto"/>
        <w:ind w:left="567"/>
        <w:jc w:val="both"/>
        <w:rPr>
          <w:rFonts w:ascii="Arial" w:hAnsi="Arial" w:cs="Arial"/>
          <w:sz w:val="20"/>
          <w:szCs w:val="20"/>
        </w:rPr>
      </w:pPr>
    </w:p>
    <w:p w14:paraId="74FB283E" w14:textId="77777777"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 xml:space="preserve">PROCES – TRYB SKŁADANIA OFERT: </w:t>
      </w:r>
    </w:p>
    <w:p w14:paraId="6243DB6A" w14:textId="77777777" w:rsidR="00D3795B" w:rsidRPr="001918D4" w:rsidRDefault="00D3795B" w:rsidP="00BF37F3">
      <w:pPr>
        <w:pStyle w:val="Akapitzlist"/>
        <w:spacing w:after="120" w:line="240" w:lineRule="auto"/>
        <w:jc w:val="both"/>
        <w:rPr>
          <w:rFonts w:ascii="Arial" w:hAnsi="Arial" w:cs="Arial"/>
          <w:b/>
          <w:sz w:val="20"/>
          <w:szCs w:val="20"/>
          <w:u w:val="single"/>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Del="005A79CD" w14:paraId="766982FB" w14:textId="77777777" w:rsidTr="004442E2">
        <w:tc>
          <w:tcPr>
            <w:tcW w:w="9491" w:type="dxa"/>
            <w:shd w:val="clear" w:color="auto" w:fill="F2F2F2" w:themeFill="background1" w:themeFillShade="F2"/>
          </w:tcPr>
          <w:p w14:paraId="60456C50" w14:textId="77777777" w:rsidR="00D3795B" w:rsidRPr="00C36C0E" w:rsidRDefault="00D3795B" w:rsidP="00BF37F3">
            <w:pPr>
              <w:pStyle w:val="Tekstpodstawowy2"/>
              <w:spacing w:after="0" w:line="240" w:lineRule="auto"/>
              <w:jc w:val="both"/>
              <w:rPr>
                <w:rFonts w:ascii="Arial" w:hAnsi="Arial" w:cs="Arial"/>
                <w:b/>
                <w:sz w:val="18"/>
                <w:szCs w:val="18"/>
              </w:rPr>
            </w:pPr>
            <w:r w:rsidRPr="00C36C0E">
              <w:rPr>
                <w:rFonts w:ascii="Arial" w:hAnsi="Arial" w:cs="Arial"/>
                <w:b/>
                <w:sz w:val="18"/>
                <w:szCs w:val="18"/>
              </w:rPr>
              <w:t xml:space="preserve">ORLEN </w:t>
            </w:r>
            <w:r w:rsidR="009F6EE7" w:rsidRPr="00C36C0E">
              <w:rPr>
                <w:rFonts w:ascii="Arial" w:hAnsi="Arial" w:cs="Arial"/>
                <w:b/>
                <w:sz w:val="18"/>
                <w:szCs w:val="18"/>
              </w:rPr>
              <w:t>Neptun</w:t>
            </w:r>
            <w:r w:rsidRPr="00C36C0E">
              <w:rPr>
                <w:rFonts w:ascii="Arial" w:hAnsi="Arial" w:cs="Arial"/>
                <w:b/>
                <w:sz w:val="18"/>
                <w:szCs w:val="18"/>
              </w:rPr>
              <w:t xml:space="preserve"> przewiduje </w:t>
            </w:r>
            <w:r w:rsidR="00046F68" w:rsidRPr="00046F68">
              <w:rPr>
                <w:rFonts w:ascii="Arial" w:hAnsi="Arial" w:cs="Arial"/>
                <w:b/>
                <w:sz w:val="18"/>
                <w:szCs w:val="18"/>
                <w:u w:val="single"/>
              </w:rPr>
              <w:t>dwustopniowy</w:t>
            </w:r>
            <w:r w:rsidR="00046F68">
              <w:rPr>
                <w:rFonts w:ascii="Arial" w:hAnsi="Arial" w:cs="Arial"/>
                <w:b/>
                <w:sz w:val="18"/>
                <w:szCs w:val="18"/>
              </w:rPr>
              <w:t xml:space="preserve"> </w:t>
            </w:r>
            <w:r w:rsidRPr="00C36C0E">
              <w:rPr>
                <w:rFonts w:ascii="Arial" w:hAnsi="Arial" w:cs="Arial"/>
                <w:b/>
                <w:sz w:val="18"/>
                <w:szCs w:val="18"/>
              </w:rPr>
              <w:t>proces składania ofert:</w:t>
            </w:r>
          </w:p>
          <w:p w14:paraId="62592E19" w14:textId="77777777" w:rsidR="009365F0" w:rsidRPr="00C36C0E" w:rsidRDefault="009365F0" w:rsidP="00BF37F3">
            <w:pPr>
              <w:pStyle w:val="Tekstpodstawowy2"/>
              <w:spacing w:after="0" w:line="240" w:lineRule="auto"/>
              <w:jc w:val="both"/>
              <w:rPr>
                <w:rFonts w:ascii="Arial" w:hAnsi="Arial" w:cs="Arial"/>
                <w:b/>
                <w:sz w:val="18"/>
                <w:szCs w:val="18"/>
              </w:rPr>
            </w:pPr>
          </w:p>
          <w:p w14:paraId="124A6AA6" w14:textId="77777777" w:rsidR="009365F0"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b/>
                <w:i/>
                <w:color w:val="FF0000"/>
                <w:sz w:val="18"/>
                <w:szCs w:val="18"/>
              </w:rPr>
              <w:t>Dokumenty formalne i techniczne nie mogą zawierać żadnych informacji handlowych i/lub wynagrodzenia</w:t>
            </w:r>
            <w:r w:rsidRPr="00C36C0E">
              <w:rPr>
                <w:rFonts w:ascii="Arial" w:hAnsi="Arial" w:cs="Arial"/>
                <w:sz w:val="18"/>
                <w:szCs w:val="18"/>
              </w:rPr>
              <w:t>.</w:t>
            </w:r>
          </w:p>
          <w:p w14:paraId="4BEA158E" w14:textId="77777777" w:rsidR="00D3795B"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sz w:val="18"/>
                <w:szCs w:val="18"/>
              </w:rPr>
              <w:t>Oferenci składają dokumenty (zeskanowane i podpisane kopie dokumentów) za pośrednictwem systemu CONNECT.</w:t>
            </w:r>
          </w:p>
          <w:p w14:paraId="6E49CBB7" w14:textId="77777777" w:rsidR="005418F1" w:rsidRDefault="005418F1" w:rsidP="00BF37F3">
            <w:pPr>
              <w:pStyle w:val="Tekstpodstawowy2"/>
              <w:spacing w:after="0" w:line="240" w:lineRule="auto"/>
              <w:jc w:val="both"/>
              <w:rPr>
                <w:rFonts w:ascii="Arial" w:hAnsi="Arial" w:cs="Arial"/>
                <w:sz w:val="18"/>
                <w:szCs w:val="18"/>
              </w:rPr>
            </w:pPr>
          </w:p>
          <w:p w14:paraId="2019113C" w14:textId="4ABFC167" w:rsidR="004F3D23" w:rsidRPr="00E510C4" w:rsidRDefault="00731240" w:rsidP="00BF37F3">
            <w:pPr>
              <w:pStyle w:val="Tekstpodstawowy2"/>
              <w:spacing w:after="0" w:line="240" w:lineRule="auto"/>
              <w:jc w:val="both"/>
              <w:rPr>
                <w:rFonts w:ascii="Arial" w:hAnsi="Arial" w:cs="Arial"/>
                <w:b/>
                <w:bCs/>
                <w:sz w:val="18"/>
                <w:szCs w:val="18"/>
              </w:rPr>
            </w:pPr>
            <w:r w:rsidRPr="00E510C4">
              <w:rPr>
                <w:rFonts w:ascii="Arial" w:hAnsi="Arial" w:cs="Arial"/>
                <w:b/>
                <w:bCs/>
                <w:sz w:val="18"/>
                <w:szCs w:val="18"/>
              </w:rPr>
              <w:t>Etap I</w:t>
            </w:r>
            <w:r w:rsidR="00E510C4">
              <w:rPr>
                <w:rFonts w:ascii="Arial" w:hAnsi="Arial" w:cs="Arial"/>
                <w:b/>
                <w:bCs/>
                <w:sz w:val="18"/>
                <w:szCs w:val="18"/>
              </w:rPr>
              <w:t>:</w:t>
            </w:r>
          </w:p>
          <w:p w14:paraId="7CB6F80B" w14:textId="77777777" w:rsidR="00456CF8" w:rsidRPr="00C36C0E" w:rsidRDefault="00456CF8" w:rsidP="00BF37F3">
            <w:pPr>
              <w:pStyle w:val="Tekstpodstawowy2"/>
              <w:spacing w:after="0" w:line="240" w:lineRule="auto"/>
              <w:jc w:val="both"/>
              <w:rPr>
                <w:rFonts w:ascii="Arial" w:hAnsi="Arial" w:cs="Arial"/>
                <w:sz w:val="18"/>
                <w:szCs w:val="18"/>
              </w:rPr>
            </w:pPr>
          </w:p>
          <w:p w14:paraId="1256C89E" w14:textId="77777777" w:rsidR="00D3795B" w:rsidRPr="00C36C0E" w:rsidRDefault="00741283"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P</w:t>
            </w:r>
            <w:r w:rsidR="00D3795B" w:rsidRPr="00C36C0E">
              <w:rPr>
                <w:rFonts w:ascii="Arial" w:hAnsi="Arial" w:cs="Arial"/>
                <w:sz w:val="18"/>
                <w:szCs w:val="18"/>
              </w:rPr>
              <w:t xml:space="preserve">odpisany </w:t>
            </w:r>
            <w:r w:rsidR="00D3795B" w:rsidRPr="00C36C0E">
              <w:rPr>
                <w:rFonts w:ascii="Arial" w:hAnsi="Arial" w:cs="Arial"/>
                <w:b/>
                <w:sz w:val="18"/>
                <w:szCs w:val="18"/>
              </w:rPr>
              <w:t xml:space="preserve">Załącznik nr </w:t>
            </w:r>
            <w:r w:rsidR="00D3795B" w:rsidRPr="00C36C0E">
              <w:rPr>
                <w:rFonts w:ascii="Arial" w:hAnsi="Arial" w:cs="Arial"/>
                <w:b/>
                <w:color w:val="FF0000"/>
                <w:sz w:val="18"/>
                <w:szCs w:val="18"/>
              </w:rPr>
              <w:t>1</w:t>
            </w:r>
            <w:r w:rsidR="00D3795B" w:rsidRPr="00C36C0E">
              <w:rPr>
                <w:rFonts w:ascii="Arial" w:hAnsi="Arial" w:cs="Arial"/>
                <w:sz w:val="18"/>
                <w:szCs w:val="18"/>
              </w:rPr>
              <w:t xml:space="preserve"> stanowiący </w:t>
            </w:r>
            <w:r w:rsidR="00D3795B" w:rsidRPr="00C36C0E">
              <w:rPr>
                <w:rFonts w:ascii="Arial" w:hAnsi="Arial" w:cs="Arial"/>
                <w:b/>
                <w:sz w:val="18"/>
                <w:szCs w:val="18"/>
              </w:rPr>
              <w:t>OFERTĘ FORMALNĄ</w:t>
            </w:r>
            <w:r w:rsidR="00D3795B" w:rsidRPr="00C36C0E">
              <w:rPr>
                <w:rFonts w:ascii="Arial" w:hAnsi="Arial" w:cs="Arial"/>
                <w:sz w:val="18"/>
                <w:szCs w:val="18"/>
              </w:rPr>
              <w:t xml:space="preserve"> wraz z </w:t>
            </w:r>
            <w:r w:rsidR="000D4C50" w:rsidRPr="00C36C0E">
              <w:rPr>
                <w:rFonts w:ascii="Arial" w:hAnsi="Arial" w:cs="Arial"/>
                <w:sz w:val="18"/>
                <w:szCs w:val="18"/>
              </w:rPr>
              <w:t>wyszczególnionymi</w:t>
            </w:r>
            <w:r w:rsidR="00D3795B" w:rsidRPr="00C36C0E">
              <w:rPr>
                <w:rFonts w:ascii="Arial" w:hAnsi="Arial" w:cs="Arial"/>
                <w:sz w:val="18"/>
                <w:szCs w:val="18"/>
              </w:rPr>
              <w:t xml:space="preserve"> </w:t>
            </w:r>
            <w:r w:rsidR="00D3795B" w:rsidRPr="00C36C0E">
              <w:rPr>
                <w:rFonts w:ascii="Arial" w:hAnsi="Arial" w:cs="Arial"/>
                <w:b/>
                <w:sz w:val="18"/>
                <w:szCs w:val="18"/>
              </w:rPr>
              <w:t xml:space="preserve">Załącznikami </w:t>
            </w:r>
            <w:r w:rsidR="00D3795B" w:rsidRPr="00876979">
              <w:rPr>
                <w:rFonts w:ascii="Arial" w:hAnsi="Arial" w:cs="Arial"/>
                <w:b/>
                <w:color w:val="FF0000"/>
                <w:sz w:val="18"/>
                <w:szCs w:val="18"/>
              </w:rPr>
              <w:t>F1-</w:t>
            </w:r>
            <w:r w:rsidR="00146B93" w:rsidRPr="00876979">
              <w:rPr>
                <w:rFonts w:ascii="Arial" w:hAnsi="Arial" w:cs="Arial"/>
                <w:b/>
                <w:color w:val="FF0000"/>
                <w:sz w:val="18"/>
                <w:szCs w:val="18"/>
              </w:rPr>
              <w:t>F</w:t>
            </w:r>
            <w:r w:rsidR="00CE57A8" w:rsidRPr="00876979">
              <w:rPr>
                <w:rFonts w:ascii="Arial" w:hAnsi="Arial" w:cs="Arial"/>
                <w:b/>
                <w:color w:val="FF0000"/>
                <w:sz w:val="18"/>
                <w:szCs w:val="18"/>
              </w:rPr>
              <w:t>6</w:t>
            </w:r>
            <w:r w:rsidR="009365F0" w:rsidRPr="00876979">
              <w:rPr>
                <w:rFonts w:ascii="Arial" w:hAnsi="Arial" w:cs="Arial"/>
                <w:b/>
                <w:color w:val="FF0000"/>
                <w:sz w:val="18"/>
                <w:szCs w:val="18"/>
              </w:rPr>
              <w:t>,</w:t>
            </w:r>
            <w:r w:rsidR="00D3795B" w:rsidRPr="00876979">
              <w:rPr>
                <w:rFonts w:ascii="Arial" w:hAnsi="Arial" w:cs="Arial"/>
                <w:b/>
                <w:color w:val="FF0000"/>
                <w:sz w:val="18"/>
                <w:szCs w:val="18"/>
              </w:rPr>
              <w:t xml:space="preserve"> </w:t>
            </w:r>
            <w:r w:rsidR="00D3795B" w:rsidRPr="00876979">
              <w:rPr>
                <w:rFonts w:ascii="Arial" w:hAnsi="Arial" w:cs="Arial"/>
                <w:sz w:val="18"/>
                <w:szCs w:val="18"/>
              </w:rPr>
              <w:t>należy</w:t>
            </w:r>
            <w:r w:rsidR="00D3795B" w:rsidRPr="00C36C0E">
              <w:rPr>
                <w:rFonts w:ascii="Arial" w:hAnsi="Arial" w:cs="Arial"/>
                <w:sz w:val="18"/>
                <w:szCs w:val="18"/>
              </w:rPr>
              <w:t xml:space="preserve"> dołączyć </w:t>
            </w:r>
            <w:r w:rsidR="009365F0" w:rsidRPr="00C36C0E">
              <w:rPr>
                <w:rFonts w:ascii="Arial" w:hAnsi="Arial" w:cs="Arial"/>
                <w:sz w:val="18"/>
                <w:szCs w:val="18"/>
              </w:rPr>
              <w:t>w pozycji pn. „OFERTA FORMALNA” - wszystkie dokumenty prosimy przesyłać w jednym pliku .zip.</w:t>
            </w:r>
          </w:p>
          <w:p w14:paraId="265B0A60" w14:textId="3D5F05C1" w:rsidR="00D3795B"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2</w:t>
            </w:r>
            <w:r w:rsidRPr="00C36C0E">
              <w:rPr>
                <w:rFonts w:ascii="Arial" w:hAnsi="Arial" w:cs="Arial"/>
                <w:sz w:val="18"/>
                <w:szCs w:val="18"/>
              </w:rPr>
              <w:t xml:space="preserve"> stanowiący </w:t>
            </w:r>
            <w:r w:rsidRPr="00C36C0E">
              <w:rPr>
                <w:rFonts w:ascii="Arial" w:hAnsi="Arial" w:cs="Arial"/>
                <w:b/>
                <w:sz w:val="18"/>
                <w:szCs w:val="18"/>
              </w:rPr>
              <w:t>OFERTĘ TECHNICZNĄ</w:t>
            </w:r>
            <w:r w:rsidRPr="00C36C0E">
              <w:rPr>
                <w:rFonts w:ascii="Arial" w:hAnsi="Arial" w:cs="Arial"/>
                <w:sz w:val="18"/>
                <w:szCs w:val="18"/>
              </w:rPr>
              <w:t xml:space="preserve"> wraz z </w:t>
            </w:r>
            <w:r w:rsidR="001B7712" w:rsidRPr="00C36C0E">
              <w:rPr>
                <w:rFonts w:ascii="Arial" w:hAnsi="Arial" w:cs="Arial"/>
                <w:sz w:val="18"/>
                <w:szCs w:val="18"/>
              </w:rPr>
              <w:t>wyszczególnionym</w:t>
            </w:r>
            <w:r w:rsidRPr="00C36C0E">
              <w:rPr>
                <w:rFonts w:ascii="Arial" w:hAnsi="Arial" w:cs="Arial"/>
                <w:sz w:val="18"/>
                <w:szCs w:val="18"/>
              </w:rPr>
              <w:t xml:space="preserve"> </w:t>
            </w:r>
            <w:r w:rsidR="00DF7392" w:rsidRPr="00C36C0E">
              <w:rPr>
                <w:rFonts w:ascii="Arial" w:hAnsi="Arial" w:cs="Arial"/>
                <w:b/>
                <w:sz w:val="18"/>
                <w:szCs w:val="18"/>
              </w:rPr>
              <w:t>Załącznikami</w:t>
            </w:r>
            <w:r w:rsidR="001B7712" w:rsidRPr="00C36C0E">
              <w:rPr>
                <w:rFonts w:ascii="Arial" w:hAnsi="Arial" w:cs="Arial"/>
                <w:b/>
                <w:sz w:val="18"/>
                <w:szCs w:val="18"/>
              </w:rPr>
              <w:t xml:space="preserve"> </w:t>
            </w:r>
            <w:r w:rsidR="00AB2C7E" w:rsidRPr="006E2503">
              <w:rPr>
                <w:rFonts w:ascii="Arial" w:hAnsi="Arial" w:cs="Arial"/>
                <w:b/>
                <w:color w:val="FF0000"/>
                <w:sz w:val="18"/>
                <w:szCs w:val="18"/>
              </w:rPr>
              <w:t>T1</w:t>
            </w:r>
            <w:r w:rsidR="00E042FA" w:rsidRPr="006E2503">
              <w:rPr>
                <w:rFonts w:ascii="Arial" w:hAnsi="Arial" w:cs="Arial"/>
                <w:b/>
                <w:color w:val="FF0000"/>
                <w:sz w:val="18"/>
                <w:szCs w:val="18"/>
              </w:rPr>
              <w:t>-</w:t>
            </w:r>
            <w:r w:rsidR="003B2E46" w:rsidRPr="006E2503">
              <w:rPr>
                <w:rFonts w:ascii="Arial" w:hAnsi="Arial" w:cs="Arial"/>
                <w:b/>
                <w:color w:val="FF0000"/>
                <w:sz w:val="18"/>
                <w:szCs w:val="18"/>
              </w:rPr>
              <w:t>T</w:t>
            </w:r>
            <w:r w:rsidR="003B2E46">
              <w:rPr>
                <w:rFonts w:ascii="Arial" w:hAnsi="Arial" w:cs="Arial"/>
                <w:b/>
                <w:color w:val="FF0000"/>
                <w:sz w:val="18"/>
                <w:szCs w:val="18"/>
              </w:rPr>
              <w:t>11</w:t>
            </w:r>
            <w:r w:rsidR="003B2E46" w:rsidRPr="006E2503">
              <w:rPr>
                <w:rFonts w:ascii="Arial" w:hAnsi="Arial" w:cs="Arial"/>
                <w:b/>
                <w:color w:val="FF0000"/>
                <w:sz w:val="18"/>
                <w:szCs w:val="18"/>
              </w:rPr>
              <w:t xml:space="preserve"> </w:t>
            </w:r>
            <w:r w:rsidR="00E042FA" w:rsidRPr="006E2503">
              <w:rPr>
                <w:rFonts w:ascii="Arial" w:hAnsi="Arial" w:cs="Arial"/>
                <w:b/>
                <w:color w:val="FF0000"/>
                <w:sz w:val="18"/>
                <w:szCs w:val="18"/>
              </w:rPr>
              <w:t>i T</w:t>
            </w:r>
            <w:r w:rsidR="006E2503" w:rsidRPr="006E2503">
              <w:rPr>
                <w:rFonts w:ascii="Arial" w:hAnsi="Arial" w:cs="Arial"/>
                <w:b/>
                <w:color w:val="FF0000"/>
                <w:sz w:val="18"/>
                <w:szCs w:val="18"/>
              </w:rPr>
              <w:t>S</w:t>
            </w:r>
            <w:r w:rsidR="00E042FA" w:rsidRPr="006E2503">
              <w:rPr>
                <w:rFonts w:ascii="Arial" w:hAnsi="Arial" w:cs="Arial"/>
                <w:b/>
                <w:color w:val="FF0000"/>
                <w:sz w:val="18"/>
                <w:szCs w:val="18"/>
              </w:rPr>
              <w:t>1-T</w:t>
            </w:r>
            <w:r w:rsidR="006E2503" w:rsidRPr="006E2503">
              <w:rPr>
                <w:rFonts w:ascii="Arial" w:hAnsi="Arial" w:cs="Arial"/>
                <w:b/>
                <w:color w:val="FF0000"/>
                <w:sz w:val="18"/>
                <w:szCs w:val="18"/>
              </w:rPr>
              <w:t>S3</w:t>
            </w:r>
            <w:r w:rsidRPr="00C36C0E">
              <w:rPr>
                <w:rFonts w:ascii="Arial" w:hAnsi="Arial" w:cs="Arial"/>
                <w:b/>
                <w:color w:val="FF0000"/>
                <w:sz w:val="18"/>
                <w:szCs w:val="18"/>
              </w:rPr>
              <w:t xml:space="preserve"> </w:t>
            </w:r>
            <w:r w:rsidRPr="00C36C0E">
              <w:rPr>
                <w:rFonts w:ascii="Arial" w:hAnsi="Arial" w:cs="Arial"/>
                <w:sz w:val="18"/>
                <w:szCs w:val="18"/>
              </w:rPr>
              <w:t>należy dołączyć w pozycji „OFERTA TECHNICZNA”</w:t>
            </w:r>
            <w:r w:rsidR="009365F0" w:rsidRPr="00C36C0E">
              <w:rPr>
                <w:rFonts w:ascii="Arial" w:hAnsi="Arial" w:cs="Arial"/>
                <w:sz w:val="18"/>
                <w:szCs w:val="18"/>
              </w:rPr>
              <w:t xml:space="preserve"> - wszystkie dokumenty prosimy przesyłać w jednym pliku .zip.</w:t>
            </w:r>
          </w:p>
          <w:p w14:paraId="5FDD44BD" w14:textId="77777777" w:rsidR="00FF27F1" w:rsidRDefault="00FF27F1" w:rsidP="00CE57A8">
            <w:pPr>
              <w:pStyle w:val="Tekstpodstawowy2"/>
              <w:spacing w:after="0" w:line="240" w:lineRule="auto"/>
              <w:jc w:val="both"/>
              <w:rPr>
                <w:rFonts w:ascii="Arial" w:hAnsi="Arial" w:cs="Arial"/>
                <w:sz w:val="18"/>
                <w:szCs w:val="18"/>
              </w:rPr>
            </w:pPr>
          </w:p>
          <w:p w14:paraId="5C8B4ACC" w14:textId="1C1262D2" w:rsidR="00FF27F1" w:rsidRDefault="00FF27F1" w:rsidP="00FF27F1">
            <w:pPr>
              <w:pStyle w:val="Tekstpodstawowy2"/>
              <w:spacing w:line="240" w:lineRule="auto"/>
              <w:jc w:val="both"/>
              <w:rPr>
                <w:rFonts w:ascii="Arial" w:hAnsi="Arial" w:cs="Arial"/>
                <w:i/>
                <w:sz w:val="18"/>
                <w:szCs w:val="18"/>
                <w:u w:val="single"/>
              </w:rPr>
            </w:pPr>
            <w:r w:rsidRPr="000512A8">
              <w:rPr>
                <w:rFonts w:ascii="Arial" w:hAnsi="Arial" w:cs="Arial"/>
                <w:b/>
                <w:bCs/>
                <w:i/>
                <w:sz w:val="18"/>
                <w:szCs w:val="18"/>
              </w:rPr>
              <w:t>UWAGA DO CZĘŚCI TECHNICZNEJ:</w:t>
            </w:r>
            <w:r w:rsidRPr="000512A8">
              <w:rPr>
                <w:rFonts w:ascii="Arial" w:hAnsi="Arial" w:cs="Arial"/>
                <w:i/>
                <w:sz w:val="18"/>
                <w:szCs w:val="18"/>
              </w:rPr>
              <w:t xml:space="preserve"> Zamawiający zastrzega sobie prawo do zorganizowania dialogów technicznych z oferentami na etapie oceny technicznej</w:t>
            </w:r>
            <w:r w:rsidR="000512A8" w:rsidRPr="000512A8">
              <w:rPr>
                <w:rFonts w:ascii="Arial" w:hAnsi="Arial" w:cs="Arial"/>
                <w:i/>
                <w:sz w:val="18"/>
                <w:szCs w:val="18"/>
              </w:rPr>
              <w:t xml:space="preserve"> (z oferentami, którzy złożyli oferty techniczne w postępowaniu)</w:t>
            </w:r>
            <w:r w:rsidR="000512A8">
              <w:rPr>
                <w:rFonts w:ascii="Arial" w:hAnsi="Arial" w:cs="Arial"/>
                <w:i/>
                <w:sz w:val="18"/>
                <w:szCs w:val="18"/>
              </w:rPr>
              <w:t xml:space="preserve"> </w:t>
            </w:r>
            <w:r w:rsidRPr="000512A8">
              <w:rPr>
                <w:rFonts w:ascii="Arial" w:hAnsi="Arial" w:cs="Arial"/>
                <w:i/>
                <w:sz w:val="18"/>
                <w:szCs w:val="18"/>
              </w:rPr>
              <w:t xml:space="preserve">lub nawet przed terminem złożenia oferty </w:t>
            </w:r>
            <w:r w:rsidR="000512A8" w:rsidRPr="000512A8">
              <w:rPr>
                <w:rFonts w:ascii="Arial" w:hAnsi="Arial" w:cs="Arial"/>
                <w:i/>
                <w:sz w:val="18"/>
                <w:szCs w:val="18"/>
              </w:rPr>
              <w:t>(z oferentami zainteresowanymi złożeniem oferty</w:t>
            </w:r>
            <w:r w:rsidR="000512A8">
              <w:rPr>
                <w:rFonts w:ascii="Arial" w:hAnsi="Arial" w:cs="Arial"/>
                <w:i/>
                <w:sz w:val="18"/>
                <w:szCs w:val="18"/>
              </w:rPr>
              <w:t xml:space="preserve">). </w:t>
            </w:r>
            <w:r w:rsidR="000512A8" w:rsidRPr="000512A8">
              <w:rPr>
                <w:rFonts w:ascii="Arial" w:hAnsi="Arial" w:cs="Arial"/>
                <w:i/>
                <w:sz w:val="18"/>
                <w:szCs w:val="18"/>
                <w:u w:val="single"/>
              </w:rPr>
              <w:t>Decyzję w tym zakresie Zamawiający podejmie na etapie pr</w:t>
            </w:r>
            <w:r w:rsidR="000512A8">
              <w:rPr>
                <w:rFonts w:ascii="Arial" w:hAnsi="Arial" w:cs="Arial"/>
                <w:i/>
                <w:sz w:val="18"/>
                <w:szCs w:val="18"/>
                <w:u w:val="single"/>
              </w:rPr>
              <w:t>ocesu zakupowego</w:t>
            </w:r>
            <w:r w:rsidRPr="000512A8">
              <w:rPr>
                <w:rFonts w:ascii="Arial" w:hAnsi="Arial" w:cs="Arial"/>
                <w:i/>
                <w:sz w:val="18"/>
                <w:szCs w:val="18"/>
                <w:u w:val="single"/>
              </w:rPr>
              <w:t xml:space="preserve">. </w:t>
            </w:r>
          </w:p>
          <w:p w14:paraId="48E11D87" w14:textId="3F661851" w:rsidR="000512A8" w:rsidRPr="00E510C4" w:rsidRDefault="000512A8" w:rsidP="00FF27F1">
            <w:pPr>
              <w:pStyle w:val="Tekstpodstawowy2"/>
              <w:spacing w:line="240" w:lineRule="auto"/>
              <w:jc w:val="both"/>
              <w:rPr>
                <w:rFonts w:ascii="Arial" w:hAnsi="Arial" w:cs="Arial"/>
                <w:i/>
                <w:sz w:val="18"/>
                <w:szCs w:val="18"/>
              </w:rPr>
            </w:pPr>
            <w:r w:rsidRPr="00E510C4">
              <w:rPr>
                <w:rFonts w:ascii="Arial" w:hAnsi="Arial" w:cs="Arial"/>
                <w:i/>
                <w:sz w:val="18"/>
                <w:szCs w:val="18"/>
              </w:rPr>
              <w:lastRenderedPageBreak/>
              <w:t xml:space="preserve">Jeżeli w wyniku dialogów technicznych, zajdzie potrzeba dodatkowych wyjaśnień lub korekt w zapisach zakresu prac, Zamawiający zastrzega sobie prawo do </w:t>
            </w:r>
            <w:r w:rsidR="00E510C4" w:rsidRPr="00E510C4">
              <w:rPr>
                <w:rFonts w:ascii="Arial" w:hAnsi="Arial" w:cs="Arial"/>
                <w:i/>
                <w:sz w:val="18"/>
                <w:szCs w:val="18"/>
              </w:rPr>
              <w:t>zaprezentowania skorygowanego zakresu prac Oferentom biorącym udział w postępowaniu zakupowym i zwróci się do oferentów o rewizję ofert technicznych w oparciu o finalny zakres prac.</w:t>
            </w:r>
          </w:p>
          <w:p w14:paraId="05F9D5CA" w14:textId="77777777" w:rsidR="00FF27F1" w:rsidRPr="00A11E11" w:rsidRDefault="00FF27F1" w:rsidP="00CE57A8">
            <w:pPr>
              <w:pStyle w:val="Tekstpodstawowy2"/>
              <w:spacing w:after="0" w:line="240" w:lineRule="auto"/>
              <w:jc w:val="both"/>
              <w:rPr>
                <w:rFonts w:ascii="Arial" w:hAnsi="Arial" w:cs="Arial"/>
                <w:sz w:val="18"/>
                <w:szCs w:val="18"/>
              </w:rPr>
            </w:pPr>
          </w:p>
          <w:p w14:paraId="0DA9C877" w14:textId="396B6E6D" w:rsidR="00CE57A8" w:rsidRPr="00E510C4" w:rsidRDefault="00CE57A8" w:rsidP="00CE57A8">
            <w:pPr>
              <w:pStyle w:val="Tekstpodstawowy2"/>
              <w:spacing w:after="0" w:line="240" w:lineRule="auto"/>
              <w:jc w:val="both"/>
              <w:rPr>
                <w:rFonts w:ascii="Arial" w:hAnsi="Arial" w:cs="Arial"/>
                <w:b/>
                <w:bCs/>
                <w:sz w:val="18"/>
                <w:szCs w:val="18"/>
              </w:rPr>
            </w:pPr>
            <w:r w:rsidRPr="00E510C4">
              <w:rPr>
                <w:rFonts w:ascii="Arial" w:hAnsi="Arial" w:cs="Arial"/>
                <w:b/>
                <w:bCs/>
                <w:sz w:val="18"/>
                <w:szCs w:val="18"/>
              </w:rPr>
              <w:t>Etap II</w:t>
            </w:r>
            <w:r w:rsidR="00E510C4">
              <w:rPr>
                <w:rFonts w:ascii="Arial" w:hAnsi="Arial" w:cs="Arial"/>
                <w:b/>
                <w:bCs/>
                <w:sz w:val="18"/>
                <w:szCs w:val="18"/>
              </w:rPr>
              <w:t>:</w:t>
            </w:r>
          </w:p>
          <w:p w14:paraId="457C2A90" w14:textId="77777777"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 xml:space="preserve">Po </w:t>
            </w:r>
            <w:r w:rsidR="002340DA">
              <w:rPr>
                <w:rFonts w:ascii="Arial" w:hAnsi="Arial" w:cs="Arial"/>
                <w:sz w:val="18"/>
                <w:szCs w:val="18"/>
              </w:rPr>
              <w:t xml:space="preserve">dokonaniu przez ORLEN Neptun </w:t>
            </w:r>
            <w:r>
              <w:rPr>
                <w:rFonts w:ascii="Arial" w:hAnsi="Arial" w:cs="Arial"/>
                <w:sz w:val="18"/>
                <w:szCs w:val="18"/>
              </w:rPr>
              <w:t>oc</w:t>
            </w:r>
            <w:r w:rsidR="002340DA">
              <w:rPr>
                <w:rFonts w:ascii="Arial" w:hAnsi="Arial" w:cs="Arial"/>
                <w:sz w:val="18"/>
                <w:szCs w:val="18"/>
              </w:rPr>
              <w:t>eny dokumentów</w:t>
            </w:r>
            <w:r>
              <w:rPr>
                <w:rFonts w:ascii="Arial" w:hAnsi="Arial" w:cs="Arial"/>
                <w:sz w:val="18"/>
                <w:szCs w:val="18"/>
              </w:rPr>
              <w:t xml:space="preserve"> formaln</w:t>
            </w:r>
            <w:r w:rsidR="002340DA">
              <w:rPr>
                <w:rFonts w:ascii="Arial" w:hAnsi="Arial" w:cs="Arial"/>
                <w:sz w:val="18"/>
                <w:szCs w:val="18"/>
              </w:rPr>
              <w:t xml:space="preserve">ych </w:t>
            </w:r>
            <w:r>
              <w:rPr>
                <w:rFonts w:ascii="Arial" w:hAnsi="Arial" w:cs="Arial"/>
                <w:sz w:val="18"/>
                <w:szCs w:val="18"/>
              </w:rPr>
              <w:t>i techniczn</w:t>
            </w:r>
            <w:r w:rsidR="002340DA">
              <w:rPr>
                <w:rFonts w:ascii="Arial" w:hAnsi="Arial" w:cs="Arial"/>
                <w:sz w:val="18"/>
                <w:szCs w:val="18"/>
              </w:rPr>
              <w:t>ych</w:t>
            </w:r>
            <w:r>
              <w:rPr>
                <w:rFonts w:ascii="Arial" w:hAnsi="Arial" w:cs="Arial"/>
                <w:sz w:val="18"/>
                <w:szCs w:val="18"/>
              </w:rPr>
              <w:t xml:space="preserve"> Oferenci zakwalifikowani to udziału w </w:t>
            </w:r>
            <w:r w:rsidR="002340DA">
              <w:rPr>
                <w:rFonts w:ascii="Arial" w:hAnsi="Arial" w:cs="Arial"/>
                <w:sz w:val="18"/>
                <w:szCs w:val="18"/>
              </w:rPr>
              <w:t>dalszej części postępowania</w:t>
            </w:r>
            <w:r>
              <w:rPr>
                <w:rFonts w:ascii="Arial" w:hAnsi="Arial" w:cs="Arial"/>
                <w:sz w:val="18"/>
                <w:szCs w:val="18"/>
              </w:rPr>
              <w:t xml:space="preserve"> zostaną poproszeniu o złożenie </w:t>
            </w:r>
            <w:r w:rsidR="002340DA">
              <w:rPr>
                <w:rFonts w:ascii="Arial" w:hAnsi="Arial" w:cs="Arial"/>
                <w:sz w:val="18"/>
                <w:szCs w:val="18"/>
              </w:rPr>
              <w:t>dokumentów</w:t>
            </w:r>
            <w:r>
              <w:rPr>
                <w:rFonts w:ascii="Arial" w:hAnsi="Arial" w:cs="Arial"/>
                <w:sz w:val="18"/>
                <w:szCs w:val="18"/>
              </w:rPr>
              <w:t xml:space="preserve"> han</w:t>
            </w:r>
            <w:r w:rsidR="002340DA">
              <w:rPr>
                <w:rFonts w:ascii="Arial" w:hAnsi="Arial" w:cs="Arial"/>
                <w:sz w:val="18"/>
                <w:szCs w:val="18"/>
              </w:rPr>
              <w:t>dlowych</w:t>
            </w:r>
            <w:r>
              <w:rPr>
                <w:rFonts w:ascii="Arial" w:hAnsi="Arial" w:cs="Arial"/>
                <w:sz w:val="18"/>
                <w:szCs w:val="18"/>
              </w:rPr>
              <w:t>.</w:t>
            </w:r>
          </w:p>
          <w:p w14:paraId="4779AC08" w14:textId="77777777" w:rsidR="00CE57A8" w:rsidRDefault="00CE57A8" w:rsidP="002340DA">
            <w:pPr>
              <w:pStyle w:val="Tekstpodstawowy2"/>
              <w:spacing w:after="0" w:line="240" w:lineRule="auto"/>
              <w:jc w:val="both"/>
              <w:rPr>
                <w:rFonts w:ascii="Arial" w:hAnsi="Arial" w:cs="Arial"/>
                <w:sz w:val="18"/>
                <w:szCs w:val="18"/>
              </w:rPr>
            </w:pPr>
          </w:p>
          <w:p w14:paraId="21C980F4" w14:textId="77777777" w:rsidR="002340DA" w:rsidRDefault="002340DA" w:rsidP="002340DA">
            <w:pPr>
              <w:pStyle w:val="Tekstpodstawowy2"/>
              <w:spacing w:after="0" w:line="240" w:lineRule="auto"/>
              <w:jc w:val="both"/>
              <w:rPr>
                <w:rFonts w:ascii="Arial" w:hAnsi="Arial" w:cs="Arial"/>
                <w:sz w:val="18"/>
                <w:szCs w:val="18"/>
              </w:rPr>
            </w:pPr>
            <w:r w:rsidRPr="002340DA">
              <w:rPr>
                <w:rFonts w:ascii="Arial" w:hAnsi="Arial" w:cs="Arial"/>
                <w:sz w:val="18"/>
                <w:szCs w:val="18"/>
              </w:rPr>
              <w:t>O wymaganym terminie złożenia dokumentów handlowych Ofe</w:t>
            </w:r>
            <w:r>
              <w:rPr>
                <w:rFonts w:ascii="Arial" w:hAnsi="Arial" w:cs="Arial"/>
                <w:sz w:val="18"/>
                <w:szCs w:val="18"/>
              </w:rPr>
              <w:t xml:space="preserve">renci zostaną poinformowani za </w:t>
            </w:r>
            <w:r w:rsidRPr="002340DA">
              <w:rPr>
                <w:rFonts w:ascii="Arial" w:hAnsi="Arial" w:cs="Arial"/>
                <w:sz w:val="18"/>
                <w:szCs w:val="18"/>
              </w:rPr>
              <w:t>pośrednictwem CONNECT</w:t>
            </w:r>
            <w:r>
              <w:rPr>
                <w:rFonts w:ascii="Arial" w:hAnsi="Arial" w:cs="Arial"/>
                <w:sz w:val="18"/>
                <w:szCs w:val="18"/>
              </w:rPr>
              <w:t>.</w:t>
            </w:r>
          </w:p>
          <w:p w14:paraId="4A64E682" w14:textId="77777777" w:rsidR="002340DA" w:rsidRPr="00C36C0E" w:rsidRDefault="002340DA" w:rsidP="00CE57A8">
            <w:pPr>
              <w:pStyle w:val="Tekstpodstawowy2"/>
              <w:spacing w:after="0" w:line="240" w:lineRule="auto"/>
              <w:jc w:val="both"/>
              <w:rPr>
                <w:rFonts w:ascii="Arial" w:hAnsi="Arial" w:cs="Arial"/>
                <w:sz w:val="18"/>
                <w:szCs w:val="18"/>
              </w:rPr>
            </w:pPr>
          </w:p>
          <w:p w14:paraId="1BEBE936" w14:textId="53273625"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3</w:t>
            </w:r>
            <w:r w:rsidRPr="00C36C0E">
              <w:rPr>
                <w:rFonts w:ascii="Arial" w:hAnsi="Arial" w:cs="Arial"/>
                <w:sz w:val="18"/>
                <w:szCs w:val="18"/>
              </w:rPr>
              <w:t xml:space="preserve"> stanowiący </w:t>
            </w:r>
            <w:r w:rsidRPr="00C36C0E">
              <w:rPr>
                <w:rFonts w:ascii="Arial" w:hAnsi="Arial" w:cs="Arial"/>
                <w:b/>
                <w:sz w:val="18"/>
                <w:szCs w:val="18"/>
              </w:rPr>
              <w:t>OFERTĘ HANDLOWĄ</w:t>
            </w:r>
            <w:r w:rsidRPr="00C36C0E">
              <w:rPr>
                <w:rFonts w:ascii="Arial" w:hAnsi="Arial" w:cs="Arial"/>
                <w:sz w:val="18"/>
                <w:szCs w:val="18"/>
              </w:rPr>
              <w:t xml:space="preserve"> wraz z </w:t>
            </w:r>
            <w:r w:rsidR="00146B93" w:rsidRPr="00C36C0E">
              <w:rPr>
                <w:rFonts w:ascii="Arial" w:hAnsi="Arial" w:cs="Arial"/>
                <w:b/>
                <w:sz w:val="18"/>
                <w:szCs w:val="18"/>
              </w:rPr>
              <w:t>Załącznik</w:t>
            </w:r>
            <w:r w:rsidR="00821A22">
              <w:rPr>
                <w:rFonts w:ascii="Arial" w:hAnsi="Arial" w:cs="Arial"/>
                <w:b/>
                <w:sz w:val="18"/>
                <w:szCs w:val="18"/>
              </w:rPr>
              <w:t>iem</w:t>
            </w:r>
            <w:r w:rsidRPr="00C36C0E">
              <w:rPr>
                <w:rFonts w:ascii="Arial" w:hAnsi="Arial" w:cs="Arial"/>
                <w:b/>
                <w:sz w:val="18"/>
                <w:szCs w:val="18"/>
              </w:rPr>
              <w:t xml:space="preserve"> </w:t>
            </w:r>
            <w:r w:rsidRPr="00C36C0E">
              <w:rPr>
                <w:rFonts w:ascii="Arial" w:hAnsi="Arial" w:cs="Arial"/>
                <w:b/>
                <w:color w:val="FF0000"/>
                <w:sz w:val="18"/>
                <w:szCs w:val="18"/>
              </w:rPr>
              <w:t>H1</w:t>
            </w:r>
            <w:r w:rsidRPr="00C36C0E">
              <w:rPr>
                <w:rFonts w:ascii="Arial" w:hAnsi="Arial" w:cs="Arial"/>
                <w:sz w:val="18"/>
                <w:szCs w:val="18"/>
              </w:rPr>
              <w:t>, należy dołączyć w pozycji „Cena/OFERTA HANDLOWA”</w:t>
            </w:r>
            <w:r w:rsidR="009365F0" w:rsidRPr="00C36C0E">
              <w:rPr>
                <w:rFonts w:ascii="Arial" w:hAnsi="Arial" w:cs="Arial"/>
                <w:sz w:val="18"/>
                <w:szCs w:val="18"/>
              </w:rPr>
              <w:t xml:space="preserve"> - wszystkie dokumenty prosimy przesyłać w jednym pliku .zip.</w:t>
            </w:r>
          </w:p>
          <w:p w14:paraId="445E8A3E" w14:textId="77777777" w:rsidR="00D3795B" w:rsidRPr="00C36C0E" w:rsidRDefault="00D3795B" w:rsidP="00BF37F3">
            <w:pPr>
              <w:pStyle w:val="Tekstpodstawowy2"/>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Uwaga: </w:t>
            </w:r>
          </w:p>
          <w:p w14:paraId="79EA4D41" w14:textId="77777777" w:rsidR="009365F0" w:rsidRPr="00C36C0E" w:rsidRDefault="00D3795B" w:rsidP="00E055F2">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Kolejność dokumentów załączonych do oferty winna być zgodna z numeracją w Załącznikach.</w:t>
            </w:r>
            <w:r w:rsidR="009365F0" w:rsidRPr="00C36C0E">
              <w:rPr>
                <w:rFonts w:ascii="Arial" w:hAnsi="Arial" w:cs="Arial"/>
                <w:sz w:val="18"/>
                <w:szCs w:val="18"/>
              </w:rPr>
              <w:t xml:space="preserve"> </w:t>
            </w:r>
          </w:p>
          <w:p w14:paraId="1D0C22C8" w14:textId="7E67E9EE" w:rsidR="004D1A5B" w:rsidRPr="004D1A5B" w:rsidRDefault="009365F0" w:rsidP="004D1A5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Wszystkie składane dokumenty muszą być podpisane przez upoważnione osoby </w:t>
            </w:r>
            <w:r w:rsidR="005627AD" w:rsidRPr="00C36C0E">
              <w:rPr>
                <w:rFonts w:ascii="Arial" w:hAnsi="Arial" w:cs="Arial"/>
                <w:i/>
                <w:color w:val="FF0000"/>
                <w:sz w:val="18"/>
                <w:szCs w:val="18"/>
              </w:rPr>
              <w:t>kwalifikowany</w:t>
            </w:r>
            <w:r w:rsidR="00DC7500">
              <w:rPr>
                <w:rFonts w:ascii="Arial" w:hAnsi="Arial" w:cs="Arial"/>
                <w:i/>
                <w:color w:val="FF0000"/>
                <w:sz w:val="18"/>
                <w:szCs w:val="18"/>
              </w:rPr>
              <w:t>m</w:t>
            </w:r>
            <w:r w:rsidR="005627AD" w:rsidRPr="00C36C0E">
              <w:rPr>
                <w:rFonts w:ascii="Arial" w:hAnsi="Arial" w:cs="Arial"/>
                <w:i/>
                <w:color w:val="FF0000"/>
                <w:sz w:val="18"/>
                <w:szCs w:val="18"/>
              </w:rPr>
              <w:t xml:space="preserve"> </w:t>
            </w:r>
            <w:r w:rsidRPr="00C36C0E">
              <w:rPr>
                <w:rFonts w:ascii="Arial" w:hAnsi="Arial" w:cs="Arial"/>
                <w:i/>
                <w:color w:val="FF0000"/>
                <w:sz w:val="18"/>
                <w:szCs w:val="18"/>
              </w:rPr>
              <w:t>podpis</w:t>
            </w:r>
            <w:r w:rsidR="00DC7500">
              <w:rPr>
                <w:rFonts w:ascii="Arial" w:hAnsi="Arial" w:cs="Arial"/>
                <w:i/>
                <w:color w:val="FF0000"/>
                <w:sz w:val="18"/>
                <w:szCs w:val="18"/>
              </w:rPr>
              <w:t>em</w:t>
            </w:r>
            <w:r w:rsidRPr="00C36C0E">
              <w:rPr>
                <w:rFonts w:ascii="Arial" w:hAnsi="Arial" w:cs="Arial"/>
                <w:i/>
                <w:color w:val="FF0000"/>
                <w:sz w:val="18"/>
                <w:szCs w:val="18"/>
              </w:rPr>
              <w:t xml:space="preserve"> elektroniczny</w:t>
            </w:r>
            <w:r w:rsidR="00DC7500">
              <w:rPr>
                <w:rFonts w:ascii="Arial" w:hAnsi="Arial" w:cs="Arial"/>
                <w:i/>
                <w:color w:val="FF0000"/>
                <w:sz w:val="18"/>
                <w:szCs w:val="18"/>
              </w:rPr>
              <w:t>m</w:t>
            </w:r>
            <w:r w:rsidR="004D1A5B">
              <w:rPr>
                <w:rFonts w:ascii="Arial" w:hAnsi="Arial" w:cs="Arial"/>
                <w:i/>
                <w:color w:val="FF0000"/>
                <w:sz w:val="18"/>
                <w:szCs w:val="18"/>
              </w:rPr>
              <w:t>.</w:t>
            </w:r>
          </w:p>
          <w:p w14:paraId="2CA2A38F" w14:textId="759F0B26" w:rsidR="004D1A5B" w:rsidRPr="00C36C0E" w:rsidDel="005A79CD" w:rsidRDefault="004D1A5B" w:rsidP="004D1A5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Jakiekolwiek uwagi lub zmiany w OŚWIADCZENIACH – KRYTERIA 0/1 w Załączniku nr 1, 2 i/lub 3 mogą wykluczyć Oferenta z udziału w postępowaniu zakupowym</w:t>
            </w:r>
          </w:p>
        </w:tc>
      </w:tr>
    </w:tbl>
    <w:p w14:paraId="48D2D5D0" w14:textId="77777777" w:rsidR="0031280C" w:rsidRPr="007E6C72" w:rsidRDefault="0031280C" w:rsidP="0031280C">
      <w:pPr>
        <w:spacing w:after="120"/>
        <w:ind w:left="360"/>
        <w:jc w:val="both"/>
        <w:rPr>
          <w:rFonts w:asciiTheme="majorHAnsi" w:hAnsiTheme="majorHAnsi" w:cstheme="majorHAnsi"/>
          <w:b/>
          <w:u w:val="single"/>
        </w:rPr>
      </w:pPr>
    </w:p>
    <w:p w14:paraId="5B616580" w14:textId="77777777"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WYBÓR OFERTY/OFERENTA:</w:t>
      </w:r>
    </w:p>
    <w:p w14:paraId="427FD0A4" w14:textId="77777777" w:rsidR="00D3795B" w:rsidRPr="00A828B0" w:rsidRDefault="00D3795B" w:rsidP="00BF37F3">
      <w:pPr>
        <w:pStyle w:val="Akapitzlist"/>
        <w:spacing w:after="120" w:line="240" w:lineRule="auto"/>
        <w:jc w:val="both"/>
        <w:rPr>
          <w:rFonts w:ascii="Arial" w:hAnsi="Arial" w:cs="Arial"/>
          <w:b/>
          <w:sz w:val="20"/>
          <w:szCs w:val="20"/>
          <w:u w:val="single"/>
        </w:rPr>
      </w:pPr>
    </w:p>
    <w:p w14:paraId="3C74080F"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Wybór zostanie dokonany na podstawie oceny złożonych ofe</w:t>
      </w:r>
      <w:r w:rsidR="00B91D28" w:rsidRPr="00C36C0E">
        <w:rPr>
          <w:rFonts w:ascii="Arial" w:hAnsi="Arial" w:cs="Arial"/>
          <w:sz w:val="18"/>
          <w:szCs w:val="18"/>
        </w:rPr>
        <w:t>rt, w oparciu o zdefiniowane w Z</w:t>
      </w:r>
      <w:r w:rsidRPr="00C36C0E">
        <w:rPr>
          <w:rFonts w:ascii="Arial" w:hAnsi="Arial" w:cs="Arial"/>
          <w:sz w:val="18"/>
          <w:szCs w:val="18"/>
        </w:rPr>
        <w:t>apytaniu</w:t>
      </w:r>
      <w:r w:rsidR="00B91D28" w:rsidRPr="00C36C0E">
        <w:rPr>
          <w:rFonts w:ascii="Arial" w:hAnsi="Arial" w:cs="Arial"/>
          <w:sz w:val="18"/>
          <w:szCs w:val="18"/>
        </w:rPr>
        <w:t xml:space="preserve"> ofertowym</w:t>
      </w:r>
      <w:r w:rsidRPr="00C36C0E">
        <w:rPr>
          <w:rFonts w:ascii="Arial" w:hAnsi="Arial" w:cs="Arial"/>
          <w:sz w:val="18"/>
          <w:szCs w:val="18"/>
        </w:rPr>
        <w:t xml:space="preserve"> kryteria i po zakończeniu negocjacji </w:t>
      </w:r>
      <w:proofErr w:type="spellStart"/>
      <w:r w:rsidRPr="00C36C0E">
        <w:rPr>
          <w:rFonts w:ascii="Arial" w:hAnsi="Arial" w:cs="Arial"/>
          <w:sz w:val="18"/>
          <w:szCs w:val="18"/>
        </w:rPr>
        <w:t>techniczno</w:t>
      </w:r>
      <w:proofErr w:type="spellEnd"/>
      <w:r w:rsidRPr="00C36C0E">
        <w:rPr>
          <w:rFonts w:ascii="Arial" w:hAnsi="Arial" w:cs="Arial"/>
          <w:sz w:val="18"/>
          <w:szCs w:val="18"/>
        </w:rPr>
        <w:t>–cenowych z Oferentami.</w:t>
      </w:r>
    </w:p>
    <w:p w14:paraId="4A65F12E"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 xml:space="preserve">Oceny ofert dokona Zespół Zakupowy ze strony ORLEN </w:t>
      </w:r>
      <w:r w:rsidR="005627AD" w:rsidRPr="00C36C0E">
        <w:rPr>
          <w:rFonts w:ascii="Arial" w:hAnsi="Arial" w:cs="Arial"/>
          <w:sz w:val="18"/>
          <w:szCs w:val="18"/>
        </w:rPr>
        <w:t>Neptun</w:t>
      </w:r>
      <w:r w:rsidRPr="00C36C0E">
        <w:rPr>
          <w:rFonts w:ascii="Arial" w:hAnsi="Arial" w:cs="Arial"/>
          <w:sz w:val="18"/>
          <w:szCs w:val="18"/>
        </w:rPr>
        <w:t xml:space="preserve"> – bez udziału Oferentów.</w:t>
      </w:r>
    </w:p>
    <w:p w14:paraId="43E2415C"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Elementami istotnymi w ocenie ofert są m.in.:</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14:paraId="2FF44C4D" w14:textId="77777777" w:rsidTr="004442E2">
        <w:tc>
          <w:tcPr>
            <w:tcW w:w="9599" w:type="dxa"/>
            <w:shd w:val="clear" w:color="auto" w:fill="F2F2F2" w:themeFill="background1" w:themeFillShade="F2"/>
          </w:tcPr>
          <w:p w14:paraId="59F2437B" w14:textId="77777777" w:rsidR="00D3795B" w:rsidRPr="00C36C0E" w:rsidRDefault="00D3795B" w:rsidP="00BF37F3">
            <w:pPr>
              <w:spacing w:after="240"/>
              <w:ind w:right="140"/>
              <w:jc w:val="both"/>
              <w:rPr>
                <w:rFonts w:ascii="Arial" w:hAnsi="Arial" w:cs="Arial"/>
                <w:sz w:val="18"/>
                <w:szCs w:val="18"/>
              </w:rPr>
            </w:pPr>
            <w:r w:rsidRPr="00C36C0E">
              <w:rPr>
                <w:rFonts w:ascii="Arial" w:hAnsi="Arial" w:cs="Arial"/>
                <w:b/>
                <w:sz w:val="18"/>
                <w:szCs w:val="18"/>
                <w:u w:val="single"/>
              </w:rPr>
              <w:t>Ocena formalna</w:t>
            </w:r>
            <w:r w:rsidRPr="00C36C0E">
              <w:rPr>
                <w:rFonts w:ascii="Arial" w:hAnsi="Arial" w:cs="Arial"/>
                <w:sz w:val="18"/>
                <w:szCs w:val="18"/>
              </w:rPr>
              <w:t xml:space="preserve"> –</w:t>
            </w:r>
            <w:r w:rsidRPr="00C36C0E">
              <w:rPr>
                <w:rFonts w:ascii="Arial" w:hAnsi="Arial" w:cs="Arial"/>
                <w:color w:val="FF0000"/>
                <w:sz w:val="18"/>
                <w:szCs w:val="18"/>
              </w:rPr>
              <w:t xml:space="preserve"> </w:t>
            </w:r>
            <w:r w:rsidRPr="00C36C0E">
              <w:rPr>
                <w:rFonts w:ascii="Arial" w:hAnsi="Arial" w:cs="Arial"/>
                <w:sz w:val="18"/>
                <w:szCs w:val="18"/>
              </w:rPr>
              <w:t xml:space="preserve">nastąpi w układzie 0/1 (nie spełnia/spełnia) dla </w:t>
            </w:r>
            <w:r w:rsidR="00A8681B" w:rsidRPr="00C36C0E">
              <w:rPr>
                <w:rFonts w:ascii="Arial" w:hAnsi="Arial" w:cs="Arial"/>
                <w:sz w:val="18"/>
                <w:szCs w:val="18"/>
              </w:rPr>
              <w:t>kryteriów</w:t>
            </w:r>
            <w:r w:rsidRPr="00C36C0E">
              <w:rPr>
                <w:rFonts w:ascii="Arial" w:hAnsi="Arial" w:cs="Arial"/>
                <w:sz w:val="18"/>
                <w:szCs w:val="18"/>
              </w:rPr>
              <w:t xml:space="preserve"> i dokumentów </w:t>
            </w:r>
            <w:r w:rsidR="00A8681B" w:rsidRPr="00C36C0E">
              <w:rPr>
                <w:rFonts w:ascii="Arial" w:hAnsi="Arial" w:cs="Arial"/>
                <w:sz w:val="18"/>
                <w:szCs w:val="18"/>
              </w:rPr>
              <w:t>wyszczególnionych</w:t>
            </w:r>
            <w:r w:rsidRPr="00C36C0E">
              <w:rPr>
                <w:rFonts w:ascii="Arial" w:hAnsi="Arial" w:cs="Arial"/>
                <w:sz w:val="18"/>
                <w:szCs w:val="18"/>
              </w:rPr>
              <w:t xml:space="preserve"> w </w:t>
            </w:r>
            <w:r w:rsidRPr="00C36C0E">
              <w:rPr>
                <w:rFonts w:ascii="Arial" w:hAnsi="Arial" w:cs="Arial"/>
                <w:b/>
                <w:sz w:val="18"/>
                <w:szCs w:val="18"/>
              </w:rPr>
              <w:t xml:space="preserve">Załączniku nr </w:t>
            </w:r>
            <w:r w:rsidRPr="00C36C0E">
              <w:rPr>
                <w:rFonts w:ascii="Arial" w:hAnsi="Arial" w:cs="Arial"/>
                <w:b/>
                <w:color w:val="FF0000"/>
                <w:sz w:val="18"/>
                <w:szCs w:val="18"/>
              </w:rPr>
              <w:t>1</w:t>
            </w:r>
            <w:r w:rsidRPr="00C36C0E">
              <w:rPr>
                <w:rFonts w:ascii="Arial" w:hAnsi="Arial" w:cs="Arial"/>
                <w:sz w:val="18"/>
                <w:szCs w:val="18"/>
              </w:rPr>
              <w:t xml:space="preserve"> - </w:t>
            </w:r>
            <w:r w:rsidRPr="00C36C0E">
              <w:rPr>
                <w:rFonts w:ascii="Arial" w:hAnsi="Arial" w:cs="Arial"/>
                <w:b/>
                <w:sz w:val="18"/>
                <w:szCs w:val="18"/>
              </w:rPr>
              <w:t>OFERTA FORMALNA</w:t>
            </w:r>
          </w:p>
          <w:p w14:paraId="3E13B673" w14:textId="394356AB" w:rsidR="002340DA" w:rsidRDefault="00D3795B" w:rsidP="00BF37F3">
            <w:pPr>
              <w:spacing w:before="240" w:after="240"/>
              <w:jc w:val="both"/>
              <w:outlineLvl w:val="0"/>
              <w:rPr>
                <w:rFonts w:ascii="Arial" w:hAnsi="Arial" w:cs="Arial"/>
                <w:sz w:val="18"/>
                <w:szCs w:val="18"/>
              </w:rPr>
            </w:pPr>
            <w:r w:rsidRPr="00C36C0E">
              <w:rPr>
                <w:rFonts w:ascii="Arial" w:hAnsi="Arial" w:cs="Arial"/>
                <w:b/>
                <w:sz w:val="18"/>
                <w:szCs w:val="18"/>
                <w:u w:val="single"/>
              </w:rPr>
              <w:t>Ocena techniczna</w:t>
            </w:r>
            <w:r w:rsidRPr="00C36C0E">
              <w:rPr>
                <w:rFonts w:ascii="Arial" w:hAnsi="Arial" w:cs="Arial"/>
                <w:sz w:val="18"/>
                <w:szCs w:val="18"/>
                <w:u w:val="single"/>
              </w:rPr>
              <w:t>/</w:t>
            </w:r>
            <w:r w:rsidRPr="00C36C0E">
              <w:rPr>
                <w:rFonts w:ascii="Arial" w:hAnsi="Arial" w:cs="Arial"/>
                <w:b/>
                <w:sz w:val="18"/>
                <w:szCs w:val="18"/>
                <w:u w:val="single"/>
              </w:rPr>
              <w:t>merytoryczna</w:t>
            </w:r>
            <w:r w:rsidR="002340DA">
              <w:rPr>
                <w:rFonts w:ascii="Arial" w:hAnsi="Arial" w:cs="Arial"/>
                <w:sz w:val="18"/>
                <w:szCs w:val="18"/>
              </w:rPr>
              <w:t xml:space="preserve"> nastąpi:</w:t>
            </w:r>
          </w:p>
          <w:p w14:paraId="154B41C8" w14:textId="77777777" w:rsidR="00D3795B" w:rsidRDefault="002340DA" w:rsidP="008103BB">
            <w:pPr>
              <w:spacing w:line="276" w:lineRule="auto"/>
              <w:jc w:val="both"/>
              <w:outlineLvl w:val="0"/>
              <w:rPr>
                <w:rFonts w:ascii="Arial" w:hAnsi="Arial" w:cs="Arial"/>
                <w:b/>
                <w:color w:val="000000" w:themeColor="text1"/>
                <w:sz w:val="18"/>
                <w:szCs w:val="18"/>
              </w:rPr>
            </w:pPr>
            <w:r>
              <w:rPr>
                <w:rFonts w:ascii="Arial" w:hAnsi="Arial" w:cs="Arial"/>
                <w:sz w:val="18"/>
                <w:szCs w:val="18"/>
              </w:rPr>
              <w:t xml:space="preserve">- </w:t>
            </w:r>
            <w:r w:rsidR="00D3795B" w:rsidRPr="00C36C0E">
              <w:rPr>
                <w:rFonts w:ascii="Arial" w:hAnsi="Arial" w:cs="Arial"/>
                <w:sz w:val="18"/>
                <w:szCs w:val="18"/>
              </w:rPr>
              <w:t>w układzie 0/1 (</w:t>
            </w:r>
            <w:r w:rsidR="00A8681B" w:rsidRPr="00C36C0E">
              <w:rPr>
                <w:rFonts w:ascii="Arial" w:hAnsi="Arial" w:cs="Arial"/>
                <w:sz w:val="18"/>
                <w:szCs w:val="18"/>
              </w:rPr>
              <w:t>nie spełnia/spełnia) dla kryteriów</w:t>
            </w:r>
            <w:r w:rsidR="00D3795B" w:rsidRPr="00C36C0E">
              <w:rPr>
                <w:rFonts w:ascii="Arial" w:hAnsi="Arial" w:cs="Arial"/>
                <w:sz w:val="18"/>
                <w:szCs w:val="18"/>
              </w:rPr>
              <w:t xml:space="preserve"> i dokumentów wyszczególnionych w </w:t>
            </w:r>
            <w:r w:rsidR="00D3795B" w:rsidRPr="00C36C0E">
              <w:rPr>
                <w:rFonts w:ascii="Arial" w:hAnsi="Arial" w:cs="Arial"/>
                <w:b/>
                <w:sz w:val="18"/>
                <w:szCs w:val="18"/>
              </w:rPr>
              <w:t xml:space="preserve">Załączniku nr </w:t>
            </w:r>
            <w:r w:rsidR="00D3795B" w:rsidRPr="00C36C0E">
              <w:rPr>
                <w:rFonts w:ascii="Arial" w:hAnsi="Arial" w:cs="Arial"/>
                <w:b/>
                <w:color w:val="FF0000"/>
                <w:sz w:val="18"/>
                <w:szCs w:val="18"/>
              </w:rPr>
              <w:t>2</w:t>
            </w:r>
            <w:r w:rsidR="00D3795B" w:rsidRPr="00C36C0E">
              <w:rPr>
                <w:rFonts w:ascii="Arial" w:hAnsi="Arial" w:cs="Arial"/>
                <w:sz w:val="18"/>
                <w:szCs w:val="18"/>
              </w:rPr>
              <w:t xml:space="preserve"> </w:t>
            </w:r>
            <w:r w:rsidR="008103BB">
              <w:rPr>
                <w:rFonts w:ascii="Arial" w:hAnsi="Arial" w:cs="Arial"/>
                <w:sz w:val="18"/>
                <w:szCs w:val="18"/>
              </w:rPr>
              <w:t xml:space="preserve">pkt I </w:t>
            </w:r>
            <w:r w:rsidR="00D3795B" w:rsidRPr="00C36C0E">
              <w:rPr>
                <w:rFonts w:ascii="Arial" w:hAnsi="Arial" w:cs="Arial"/>
                <w:sz w:val="18"/>
                <w:szCs w:val="18"/>
              </w:rPr>
              <w:t xml:space="preserve">- </w:t>
            </w:r>
            <w:r w:rsidR="00D3795B" w:rsidRPr="00C36C0E">
              <w:rPr>
                <w:rFonts w:ascii="Arial" w:hAnsi="Arial" w:cs="Arial"/>
                <w:b/>
                <w:color w:val="000000" w:themeColor="text1"/>
                <w:sz w:val="18"/>
                <w:szCs w:val="18"/>
              </w:rPr>
              <w:t>OFERTA TECHNICZNA</w:t>
            </w:r>
          </w:p>
          <w:p w14:paraId="7AA96169" w14:textId="3D5C3BC2" w:rsidR="004D1A5B" w:rsidRDefault="002340DA" w:rsidP="008103BB">
            <w:pPr>
              <w:spacing w:line="276" w:lineRule="auto"/>
              <w:jc w:val="both"/>
              <w:outlineLvl w:val="0"/>
              <w:rPr>
                <w:rFonts w:ascii="Arial" w:hAnsi="Arial" w:cs="Arial"/>
                <w:b/>
                <w:color w:val="000000" w:themeColor="text1"/>
                <w:sz w:val="18"/>
                <w:szCs w:val="18"/>
              </w:rPr>
            </w:pPr>
            <w:r>
              <w:rPr>
                <w:rFonts w:ascii="Arial" w:hAnsi="Arial" w:cs="Arial"/>
                <w:b/>
                <w:sz w:val="18"/>
                <w:szCs w:val="18"/>
              </w:rPr>
              <w:t xml:space="preserve">- </w:t>
            </w:r>
            <w:r w:rsidRPr="008103BB">
              <w:rPr>
                <w:rFonts w:ascii="Arial" w:hAnsi="Arial" w:cs="Arial"/>
                <w:sz w:val="18"/>
                <w:szCs w:val="18"/>
              </w:rPr>
              <w:t xml:space="preserve">w układzie punktowym </w:t>
            </w:r>
            <w:r w:rsidR="008103BB" w:rsidRPr="008103BB">
              <w:rPr>
                <w:rFonts w:ascii="Arial" w:hAnsi="Arial" w:cs="Arial"/>
                <w:sz w:val="18"/>
                <w:szCs w:val="18"/>
              </w:rPr>
              <w:t>dla kryteriów i dokumentów</w:t>
            </w:r>
            <w:r w:rsidR="008103BB" w:rsidRPr="00C36C0E">
              <w:rPr>
                <w:rFonts w:ascii="Arial" w:hAnsi="Arial" w:cs="Arial"/>
                <w:sz w:val="18"/>
                <w:szCs w:val="18"/>
              </w:rPr>
              <w:t xml:space="preserve"> wyszczególnionych w </w:t>
            </w:r>
            <w:r w:rsidR="008103BB" w:rsidRPr="00C36C0E">
              <w:rPr>
                <w:rFonts w:ascii="Arial" w:hAnsi="Arial" w:cs="Arial"/>
                <w:b/>
                <w:sz w:val="18"/>
                <w:szCs w:val="18"/>
              </w:rPr>
              <w:t xml:space="preserve">Załączniku nr </w:t>
            </w:r>
            <w:r w:rsidR="008103BB" w:rsidRPr="00C36C0E">
              <w:rPr>
                <w:rFonts w:ascii="Arial" w:hAnsi="Arial" w:cs="Arial"/>
                <w:b/>
                <w:color w:val="FF0000"/>
                <w:sz w:val="18"/>
                <w:szCs w:val="18"/>
              </w:rPr>
              <w:t>2</w:t>
            </w:r>
            <w:r w:rsidR="008103BB" w:rsidRPr="00C36C0E">
              <w:rPr>
                <w:rFonts w:ascii="Arial" w:hAnsi="Arial" w:cs="Arial"/>
                <w:sz w:val="18"/>
                <w:szCs w:val="18"/>
              </w:rPr>
              <w:t xml:space="preserve"> </w:t>
            </w:r>
            <w:r w:rsidR="008103BB">
              <w:rPr>
                <w:rFonts w:ascii="Arial" w:hAnsi="Arial" w:cs="Arial"/>
                <w:sz w:val="18"/>
                <w:szCs w:val="18"/>
              </w:rPr>
              <w:t xml:space="preserve">pkt II </w:t>
            </w:r>
            <w:r w:rsidR="008103BB" w:rsidRPr="00C36C0E">
              <w:rPr>
                <w:rFonts w:ascii="Arial" w:hAnsi="Arial" w:cs="Arial"/>
                <w:sz w:val="18"/>
                <w:szCs w:val="18"/>
              </w:rPr>
              <w:t xml:space="preserve">- </w:t>
            </w:r>
            <w:r w:rsidR="008103BB" w:rsidRPr="00C36C0E">
              <w:rPr>
                <w:rFonts w:ascii="Arial" w:hAnsi="Arial" w:cs="Arial"/>
                <w:b/>
                <w:color w:val="000000" w:themeColor="text1"/>
                <w:sz w:val="18"/>
                <w:szCs w:val="18"/>
              </w:rPr>
              <w:t>OFERTA TECHNICZNA</w:t>
            </w:r>
            <w:r w:rsidR="004D1A5B">
              <w:rPr>
                <w:rFonts w:ascii="Arial" w:hAnsi="Arial" w:cs="Arial"/>
                <w:b/>
                <w:color w:val="000000" w:themeColor="text1"/>
                <w:sz w:val="18"/>
                <w:szCs w:val="18"/>
              </w:rPr>
              <w:t xml:space="preserve"> (waga oceny technicznej punktowanej: </w:t>
            </w:r>
            <w:r w:rsidR="007F18A3">
              <w:rPr>
                <w:rFonts w:ascii="Arial" w:hAnsi="Arial" w:cs="Arial"/>
                <w:b/>
                <w:color w:val="000000" w:themeColor="text1"/>
                <w:sz w:val="18"/>
                <w:szCs w:val="18"/>
              </w:rPr>
              <w:t>3</w:t>
            </w:r>
            <w:r w:rsidR="004D1A5B">
              <w:rPr>
                <w:rFonts w:ascii="Arial" w:hAnsi="Arial" w:cs="Arial"/>
                <w:b/>
                <w:color w:val="000000" w:themeColor="text1"/>
                <w:sz w:val="18"/>
                <w:szCs w:val="18"/>
              </w:rPr>
              <w:t>0%)</w:t>
            </w:r>
          </w:p>
          <w:p w14:paraId="15D9E744" w14:textId="77777777" w:rsidR="008103BB" w:rsidRPr="00C36C0E" w:rsidRDefault="008103BB" w:rsidP="008103BB">
            <w:pPr>
              <w:jc w:val="both"/>
              <w:outlineLvl w:val="0"/>
              <w:rPr>
                <w:rFonts w:ascii="Arial" w:hAnsi="Arial" w:cs="Arial"/>
                <w:b/>
                <w:sz w:val="18"/>
                <w:szCs w:val="18"/>
              </w:rPr>
            </w:pPr>
          </w:p>
          <w:p w14:paraId="6389E402" w14:textId="78D70C51" w:rsidR="004F73D9" w:rsidRPr="00C36C0E" w:rsidRDefault="00D3795B" w:rsidP="007D5CCA">
            <w:pPr>
              <w:spacing w:after="120"/>
              <w:ind w:right="142"/>
              <w:jc w:val="both"/>
              <w:rPr>
                <w:rFonts w:ascii="Arial" w:hAnsi="Arial" w:cs="Arial"/>
                <w:sz w:val="18"/>
                <w:szCs w:val="18"/>
              </w:rPr>
            </w:pPr>
            <w:r w:rsidRPr="00C36C0E">
              <w:rPr>
                <w:rFonts w:ascii="Arial" w:hAnsi="Arial" w:cs="Arial"/>
                <w:b/>
                <w:sz w:val="18"/>
                <w:szCs w:val="18"/>
                <w:u w:val="single"/>
              </w:rPr>
              <w:t xml:space="preserve">Ocena handlowa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3</w:t>
            </w:r>
            <w:r w:rsidRPr="00C36C0E">
              <w:rPr>
                <w:rFonts w:ascii="Arial" w:hAnsi="Arial" w:cs="Arial"/>
                <w:b/>
                <w:sz w:val="18"/>
                <w:szCs w:val="18"/>
              </w:rPr>
              <w:t xml:space="preserve"> - OFERTA HANDLOWA</w:t>
            </w:r>
            <w:r w:rsidR="00A8681B" w:rsidRPr="00C36C0E">
              <w:rPr>
                <w:rFonts w:ascii="Arial" w:hAnsi="Arial" w:cs="Arial"/>
                <w:b/>
                <w:sz w:val="18"/>
                <w:szCs w:val="18"/>
              </w:rPr>
              <w:t xml:space="preserve">, </w:t>
            </w:r>
            <w:r w:rsidRPr="00C36C0E">
              <w:rPr>
                <w:rFonts w:ascii="Arial" w:hAnsi="Arial" w:cs="Arial"/>
                <w:sz w:val="18"/>
                <w:szCs w:val="18"/>
              </w:rPr>
              <w:t xml:space="preserve"> </w:t>
            </w:r>
            <w:r w:rsidR="00A8681B" w:rsidRPr="00C36C0E">
              <w:rPr>
                <w:rFonts w:ascii="Arial" w:hAnsi="Arial" w:cs="Arial"/>
                <w:sz w:val="18"/>
                <w:szCs w:val="18"/>
              </w:rPr>
              <w:t>oraz pod względem</w:t>
            </w:r>
            <w:r w:rsidR="003632DC" w:rsidRPr="00C36C0E">
              <w:rPr>
                <w:rFonts w:ascii="Arial" w:hAnsi="Arial" w:cs="Arial"/>
                <w:sz w:val="18"/>
                <w:szCs w:val="18"/>
              </w:rPr>
              <w:t xml:space="preserve"> wagow</w:t>
            </w:r>
            <w:r w:rsidR="00A8681B" w:rsidRPr="00C36C0E">
              <w:rPr>
                <w:rFonts w:ascii="Arial" w:hAnsi="Arial" w:cs="Arial"/>
                <w:sz w:val="18"/>
                <w:szCs w:val="18"/>
              </w:rPr>
              <w:t>ym - cena</w:t>
            </w:r>
            <w:r w:rsidR="008103BB">
              <w:rPr>
                <w:rFonts w:ascii="Arial" w:hAnsi="Arial" w:cs="Arial"/>
                <w:sz w:val="18"/>
                <w:szCs w:val="18"/>
              </w:rPr>
              <w:t xml:space="preserve"> (</w:t>
            </w:r>
            <w:r w:rsidR="007F18A3">
              <w:rPr>
                <w:rFonts w:ascii="Arial" w:hAnsi="Arial" w:cs="Arial"/>
                <w:sz w:val="18"/>
                <w:szCs w:val="18"/>
              </w:rPr>
              <w:t>7</w:t>
            </w:r>
            <w:r w:rsidR="008103BB">
              <w:rPr>
                <w:rFonts w:ascii="Arial" w:hAnsi="Arial" w:cs="Arial"/>
                <w:sz w:val="18"/>
                <w:szCs w:val="18"/>
              </w:rPr>
              <w:t>0</w:t>
            </w:r>
            <w:r w:rsidR="008F6203" w:rsidRPr="00C36C0E">
              <w:rPr>
                <w:rFonts w:ascii="Arial" w:hAnsi="Arial" w:cs="Arial"/>
                <w:sz w:val="18"/>
                <w:szCs w:val="18"/>
              </w:rPr>
              <w:t>%).</w:t>
            </w:r>
          </w:p>
          <w:p w14:paraId="3BFD1C6F" w14:textId="77777777" w:rsidR="003632DC" w:rsidRPr="00C36C0E" w:rsidRDefault="003632DC" w:rsidP="00BF37F3">
            <w:pPr>
              <w:ind w:right="140"/>
              <w:jc w:val="both"/>
              <w:rPr>
                <w:rFonts w:ascii="Arial" w:hAnsi="Arial" w:cs="Arial"/>
                <w:i/>
                <w:color w:val="FF0000"/>
                <w:sz w:val="18"/>
                <w:szCs w:val="18"/>
              </w:rPr>
            </w:pPr>
            <w:r w:rsidRPr="00C36C0E">
              <w:rPr>
                <w:rFonts w:ascii="Arial" w:hAnsi="Arial" w:cs="Arial"/>
                <w:i/>
                <w:color w:val="FF0000"/>
                <w:sz w:val="18"/>
                <w:szCs w:val="18"/>
              </w:rPr>
              <w:t xml:space="preserve">Uwaga: </w:t>
            </w:r>
          </w:p>
          <w:p w14:paraId="7838A3E4" w14:textId="77777777" w:rsidR="00D20359" w:rsidRPr="00C36C0E" w:rsidRDefault="003632DC" w:rsidP="00E602C1">
            <w:pPr>
              <w:ind w:right="140"/>
              <w:jc w:val="both"/>
              <w:rPr>
                <w:rFonts w:ascii="Arial" w:hAnsi="Arial" w:cs="Arial"/>
                <w:i/>
                <w:color w:val="FF0000"/>
                <w:sz w:val="18"/>
                <w:szCs w:val="18"/>
              </w:rPr>
            </w:pPr>
            <w:r w:rsidRPr="00C36C0E">
              <w:rPr>
                <w:rFonts w:ascii="Arial" w:hAnsi="Arial" w:cs="Arial"/>
                <w:i/>
                <w:color w:val="FF0000"/>
                <w:sz w:val="18"/>
                <w:szCs w:val="18"/>
              </w:rPr>
              <w:t xml:space="preserve">Jakiekolwiek uwagi lub zmiany w OŚWIADCZENIACH – KRYTERIA 0/1 w Załączniku nr 1, 2 </w:t>
            </w:r>
            <w:r w:rsidR="000E7AF0" w:rsidRPr="00C36C0E">
              <w:rPr>
                <w:rFonts w:ascii="Arial" w:hAnsi="Arial" w:cs="Arial"/>
                <w:i/>
                <w:color w:val="FF0000"/>
                <w:sz w:val="18"/>
                <w:szCs w:val="18"/>
              </w:rPr>
              <w:t>i/</w:t>
            </w:r>
            <w:r w:rsidRPr="00C36C0E">
              <w:rPr>
                <w:rFonts w:ascii="Arial" w:hAnsi="Arial" w:cs="Arial"/>
                <w:i/>
                <w:color w:val="FF0000"/>
                <w:sz w:val="18"/>
                <w:szCs w:val="18"/>
              </w:rPr>
              <w:t xml:space="preserve">lub 3 </w:t>
            </w:r>
            <w:r w:rsidR="00BF37F3" w:rsidRPr="00C36C0E">
              <w:rPr>
                <w:rFonts w:ascii="Arial" w:hAnsi="Arial" w:cs="Arial"/>
                <w:i/>
                <w:color w:val="FF0000"/>
                <w:sz w:val="18"/>
                <w:szCs w:val="18"/>
              </w:rPr>
              <w:t>mogą wykluczyć Oferenta z udziału w postępowaniu zakupowym.</w:t>
            </w:r>
          </w:p>
        </w:tc>
      </w:tr>
    </w:tbl>
    <w:p w14:paraId="4A200428" w14:textId="77777777" w:rsidR="00D3795B" w:rsidRPr="007E6C72" w:rsidRDefault="00D3795B" w:rsidP="00B12F20">
      <w:pPr>
        <w:pStyle w:val="MKNagwek1"/>
      </w:pPr>
    </w:p>
    <w:p w14:paraId="494C58BC" w14:textId="77777777" w:rsidR="00D3795B" w:rsidRPr="00A828B0" w:rsidRDefault="00D3795B" w:rsidP="00E77B8B">
      <w:pPr>
        <w:pStyle w:val="Akapitzlist"/>
        <w:numPr>
          <w:ilvl w:val="0"/>
          <w:numId w:val="4"/>
        </w:numPr>
        <w:spacing w:after="120" w:line="240" w:lineRule="auto"/>
        <w:jc w:val="both"/>
        <w:rPr>
          <w:rFonts w:ascii="Arial" w:hAnsi="Arial" w:cs="Arial"/>
          <w:b/>
          <w:sz w:val="20"/>
          <w:szCs w:val="20"/>
          <w:u w:val="single"/>
        </w:rPr>
      </w:pPr>
      <w:r w:rsidRPr="00A828B0">
        <w:rPr>
          <w:rFonts w:ascii="Arial" w:hAnsi="Arial" w:cs="Arial"/>
          <w:b/>
          <w:sz w:val="20"/>
          <w:szCs w:val="20"/>
          <w:u w:val="single"/>
        </w:rPr>
        <w:t xml:space="preserve">POUFNOŚĆ: </w:t>
      </w:r>
    </w:p>
    <w:p w14:paraId="10F4F4D9" w14:textId="77777777"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Oferent zobowiązuje się do zachowania poufności wszelkich informacji wynikając</w:t>
      </w:r>
      <w:r w:rsidR="00C218ED" w:rsidRPr="00C36C0E">
        <w:rPr>
          <w:rFonts w:ascii="Arial" w:hAnsi="Arial" w:cs="Arial"/>
          <w:sz w:val="18"/>
          <w:szCs w:val="18"/>
        </w:rPr>
        <w:t>ych z niniejszego postępowania zakupowego.</w:t>
      </w:r>
    </w:p>
    <w:p w14:paraId="2061E66D" w14:textId="77777777"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Niniejsza dokumentacja ma być wykorzystywana przez Oferenta wyłącznie w celu przygotowania i złożenia oferty pod warunkiem, że ani dokumenty, ani informacje w nich zawarte nie zostaną ujawnione innym osobom ani wykorzystane w jakimkolwiek innym celu bez wyraż</w:t>
      </w:r>
      <w:r w:rsidR="00C218ED" w:rsidRPr="00C36C0E">
        <w:rPr>
          <w:rFonts w:ascii="Arial" w:hAnsi="Arial" w:cs="Arial"/>
          <w:sz w:val="18"/>
          <w:szCs w:val="18"/>
        </w:rPr>
        <w:t>enia uprzedniej pisemnej zgody</w:t>
      </w:r>
      <w:r w:rsidRPr="00C36C0E">
        <w:rPr>
          <w:rFonts w:ascii="Arial" w:hAnsi="Arial" w:cs="Arial"/>
          <w:sz w:val="18"/>
          <w:szCs w:val="18"/>
        </w:rPr>
        <w:t xml:space="preserve"> Zamawiającego.</w:t>
      </w:r>
    </w:p>
    <w:p w14:paraId="66D1A2E9" w14:textId="77777777" w:rsidR="005145CA"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Oferent zobowiązuje się traktować jako poufne wszelkie informacje związane z niniejszym Zapytaniem ofertowym, a także informacje uzyskane w trakcie postępowania zakupowego. Ujawnienie przez Oferentów informacji o zaproszeniu do odpowiedzi na niniejsze Zapytanie ofertowe, o złożeniu oferty, o prowadzeniu negocjacji handlowych lub o podpisaniu umowy jest możliwe wyłącznie za pisemną zgodą </w:t>
      </w:r>
      <w:r w:rsidR="00C218ED" w:rsidRPr="00C36C0E">
        <w:rPr>
          <w:rFonts w:ascii="Arial" w:hAnsi="Arial" w:cs="Arial"/>
          <w:sz w:val="18"/>
          <w:szCs w:val="18"/>
        </w:rPr>
        <w:t>Zamawiającego</w:t>
      </w:r>
      <w:r w:rsidRPr="00C36C0E">
        <w:rPr>
          <w:rFonts w:ascii="Arial" w:hAnsi="Arial" w:cs="Arial"/>
          <w:sz w:val="18"/>
          <w:szCs w:val="18"/>
        </w:rPr>
        <w:t xml:space="preserve"> na publikację lub ujawnienie takich informacji osobom trzecim. W przypadku konieczności pozyskania ofert od podwykonawców/poddostawców, Oferent może udostępnić tym stronom informacje w zakresie niezbędnym do pozyskania ofert, zobowiązując jednocześnie podwykonawców/poddostawców do zachowania tych informacji w tajemnicy.</w:t>
      </w:r>
    </w:p>
    <w:p w14:paraId="1363B125" w14:textId="77777777" w:rsidR="00D3795B" w:rsidRPr="007E6C72" w:rsidRDefault="00D3795B" w:rsidP="00B12F20">
      <w:pPr>
        <w:pStyle w:val="MKNagwek1"/>
      </w:pPr>
    </w:p>
    <w:p w14:paraId="728F8C84" w14:textId="77777777" w:rsidR="00D3795B" w:rsidRPr="003D0EFB" w:rsidRDefault="00D3795B" w:rsidP="00E77B8B">
      <w:pPr>
        <w:pStyle w:val="Akapitzlist"/>
        <w:numPr>
          <w:ilvl w:val="0"/>
          <w:numId w:val="4"/>
        </w:numPr>
        <w:spacing w:after="0" w:line="240" w:lineRule="auto"/>
        <w:jc w:val="both"/>
        <w:rPr>
          <w:rFonts w:ascii="Arial" w:hAnsi="Arial" w:cs="Arial"/>
          <w:b/>
          <w:sz w:val="20"/>
          <w:szCs w:val="20"/>
          <w:u w:val="single"/>
        </w:rPr>
      </w:pPr>
      <w:r w:rsidRPr="003D0EFB">
        <w:rPr>
          <w:rFonts w:ascii="Arial" w:hAnsi="Arial" w:cs="Arial"/>
          <w:b/>
          <w:sz w:val="20"/>
          <w:szCs w:val="20"/>
          <w:u w:val="single"/>
        </w:rPr>
        <w:lastRenderedPageBreak/>
        <w:t>ZASTRZEŻENIA</w:t>
      </w:r>
      <w:r w:rsidR="003B1238" w:rsidRPr="003D0EFB">
        <w:rPr>
          <w:rFonts w:ascii="Arial" w:hAnsi="Arial" w:cs="Arial"/>
          <w:b/>
          <w:sz w:val="20"/>
          <w:szCs w:val="20"/>
          <w:u w:val="single"/>
        </w:rPr>
        <w:t>:</w:t>
      </w:r>
    </w:p>
    <w:p w14:paraId="080E8703"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305E36A9" w14:textId="77777777" w:rsidR="00D3795B" w:rsidRPr="007D5CCA" w:rsidRDefault="00C218ED"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nie jest związany postanowieniami Ustawy z dnia 29 stycznia 2004 r. - Prawo zamówień publicznych i zastrzega sobie prawo do:</w:t>
      </w:r>
    </w:p>
    <w:p w14:paraId="2963D08E"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Swobodnego wyboru Oferenta według przyjętych kryteriów oceny;</w:t>
      </w:r>
    </w:p>
    <w:p w14:paraId="7544A549"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Odwołania, zamknięcia, odstąpienia od procedury wyboru oferty i od negocjacji bez podania przyczyn. Z tego tytułu Oferentom nie prz</w:t>
      </w:r>
      <w:r w:rsidR="00DB44BD" w:rsidRPr="007D5CCA">
        <w:rPr>
          <w:rFonts w:ascii="Arial" w:hAnsi="Arial" w:cs="Arial"/>
          <w:sz w:val="18"/>
          <w:szCs w:val="18"/>
        </w:rPr>
        <w:t xml:space="preserve">ysługują żadne roszczenia wobec </w:t>
      </w:r>
      <w:r w:rsidR="009F6EE7" w:rsidRPr="007D5CCA">
        <w:rPr>
          <w:rFonts w:ascii="Arial" w:hAnsi="Arial" w:cs="Arial"/>
          <w:sz w:val="18"/>
          <w:szCs w:val="18"/>
        </w:rPr>
        <w:t>Zamawiającego;</w:t>
      </w:r>
      <w:r w:rsidRPr="007D5CCA">
        <w:rPr>
          <w:rFonts w:ascii="Arial" w:hAnsi="Arial" w:cs="Arial"/>
          <w:sz w:val="18"/>
          <w:szCs w:val="18"/>
        </w:rPr>
        <w:t xml:space="preserve"> </w:t>
      </w:r>
    </w:p>
    <w:p w14:paraId="6585C938"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Możliwości ograniczenia zakresu prac, dokonywania korekt i uściśleń zakresu prac w czasie analizy ofert, prosząc o ewentualną ich aktualizację w trakcie prowadzonych n</w:t>
      </w:r>
      <w:r w:rsidR="009F6EE7" w:rsidRPr="007D5CCA">
        <w:rPr>
          <w:rFonts w:ascii="Arial" w:hAnsi="Arial" w:cs="Arial"/>
          <w:sz w:val="18"/>
          <w:szCs w:val="18"/>
        </w:rPr>
        <w:t xml:space="preserve">egocjacji </w:t>
      </w:r>
      <w:proofErr w:type="spellStart"/>
      <w:r w:rsidR="009F6EE7" w:rsidRPr="007D5CCA">
        <w:rPr>
          <w:rFonts w:ascii="Arial" w:hAnsi="Arial" w:cs="Arial"/>
          <w:sz w:val="18"/>
          <w:szCs w:val="18"/>
        </w:rPr>
        <w:t>techniczno</w:t>
      </w:r>
      <w:proofErr w:type="spellEnd"/>
      <w:r w:rsidR="009F6EE7" w:rsidRPr="007D5CCA">
        <w:rPr>
          <w:rFonts w:ascii="Arial" w:hAnsi="Arial" w:cs="Arial"/>
          <w:sz w:val="18"/>
          <w:szCs w:val="18"/>
        </w:rPr>
        <w:t xml:space="preserve"> – cenowych;</w:t>
      </w:r>
    </w:p>
    <w:p w14:paraId="5885522B"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Odrzucenia oferty najdroższej i najtańszej – bez podania przyczyn;</w:t>
      </w:r>
    </w:p>
    <w:p w14:paraId="0DAE19E2"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Przeprowadzenia kilkustopniowych negocjacji w różnych formach, w szczególności negocjacji bezpośrednich lub negocjacji za pomocą elektronicznego systemu aukcyjnego;</w:t>
      </w:r>
    </w:p>
    <w:p w14:paraId="6B23B9E8"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49FEC12"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w:t>
      </w:r>
      <w:r w:rsidR="00DB44BD" w:rsidRPr="007D5CCA">
        <w:rPr>
          <w:rFonts w:ascii="Arial" w:hAnsi="Arial" w:cs="Arial"/>
          <w:sz w:val="18"/>
          <w:szCs w:val="18"/>
        </w:rPr>
        <w:t xml:space="preserve"> </w:t>
      </w:r>
      <w:r w:rsidR="00526D54" w:rsidRPr="007D5CCA">
        <w:rPr>
          <w:rFonts w:ascii="Arial" w:hAnsi="Arial" w:cs="Arial"/>
          <w:sz w:val="18"/>
          <w:szCs w:val="18"/>
        </w:rPr>
        <w:t>Zamawiającym</w:t>
      </w:r>
      <w:r w:rsidRPr="007D5CCA">
        <w:rPr>
          <w:rFonts w:ascii="Arial" w:hAnsi="Arial" w:cs="Arial"/>
          <w:sz w:val="18"/>
          <w:szCs w:val="18"/>
        </w:rPr>
        <w:t xml:space="preserve"> a Oferentem zostanie zawarta z chwilą podpisania jej przez umocowanych przedstawicieli obu stron, z tym zastrzeżeniem, że w przypadku, gdy Oferent otrzyma podpisane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egzemplarze Umowy i nie zwróci podpisanego przez siebie egzemplarza Umowy do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 terminie 14 dni kalendarzowych od daty ich otrzymania, wówczas</w:t>
      </w:r>
      <w:r w:rsidR="00DB44BD" w:rsidRPr="007D5CCA">
        <w:rPr>
          <w:rFonts w:ascii="Arial" w:hAnsi="Arial" w:cs="Arial"/>
          <w:sz w:val="18"/>
          <w:szCs w:val="18"/>
        </w:rPr>
        <w:t xml:space="preserve"> </w:t>
      </w:r>
      <w:r w:rsidR="00526D54" w:rsidRPr="007D5CCA">
        <w:rPr>
          <w:rFonts w:ascii="Arial" w:hAnsi="Arial" w:cs="Arial"/>
          <w:sz w:val="18"/>
          <w:szCs w:val="18"/>
        </w:rPr>
        <w:t>Zamawiający</w:t>
      </w:r>
      <w:r w:rsidRPr="007D5CCA">
        <w:rPr>
          <w:rFonts w:ascii="Arial" w:hAnsi="Arial" w:cs="Arial"/>
          <w:sz w:val="18"/>
          <w:szCs w:val="18"/>
        </w:rPr>
        <w:t xml:space="preserve"> będzie uprawniony do złożenia Oferentowi – w terminie kolejnych 60 dni kalendarzowych licząc od daty upływu wskazanego wcześniej terminu czternastodniowego – oświadczenia o odstąpieniu od Umowy. W przypadku złożenia takiego oświadczenia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Umowa uważana będzie za niezawartą.</w:t>
      </w:r>
    </w:p>
    <w:p w14:paraId="163052DF"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Potwierdzenia uzgodnionych warunków ze strony</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mogą dokonać osoby posiadające stosowne pełnomocnictwo.</w:t>
      </w:r>
    </w:p>
    <w:p w14:paraId="56E7F0CE"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ponosi wszystkie koszty związane z przygotowaniem i złożeniem oferty i nie przysługuje mu wobec</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prawo żądania zwrotu tych kosztów. </w:t>
      </w:r>
    </w:p>
    <w:p w14:paraId="1B0DE6BB"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jest zobowiązany do zapoznania się z warunkami Zapytania ofertowego. Złożenie oferty jest jednoznaczne z akceptacją niniejszych warunków Zapytania ofertowego.</w:t>
      </w:r>
    </w:p>
    <w:p w14:paraId="7F5949E1" w14:textId="77777777" w:rsidR="00C16151" w:rsidRPr="007D5CCA" w:rsidRDefault="00526D54"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może odrzucić wniosek o wydanie referencji bez podania przyczyny. </w:t>
      </w:r>
    </w:p>
    <w:p w14:paraId="1F74348D" w14:textId="77777777" w:rsidR="00A8681B" w:rsidRPr="007D5CCA" w:rsidRDefault="00A8681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Negatywna decyzja Działu Finansowego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po przeprowadzeniu weryfikacji finansowej Oferenta (jeżeli wymagana) oznacza wykluczenie danego Oferenta z dalszego udziału w postępowaniu zakupowym.</w:t>
      </w:r>
    </w:p>
    <w:p w14:paraId="4810C9C8" w14:textId="77777777" w:rsidR="00C16151" w:rsidRPr="007D5CCA" w:rsidRDefault="00C16151"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Wykonanie uprawnień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wynikających z 8.1. nie stanowi podstawy do jakichkolwiek roszczeń  odszkodowawczych lub związanych z zawarciem Umowy. </w:t>
      </w:r>
    </w:p>
    <w:p w14:paraId="4719DF36" w14:textId="77777777" w:rsidR="005145CA"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Działając na podstawie art. 4c ustawy z dnia 8 marca 2013 r. o przeciwdziałaniu nadmiernym opóźnieniom w trans</w:t>
      </w:r>
      <w:r w:rsidR="00C16151" w:rsidRPr="007D5CCA">
        <w:rPr>
          <w:rFonts w:ascii="Arial" w:hAnsi="Arial" w:cs="Arial"/>
          <w:sz w:val="18"/>
          <w:szCs w:val="18"/>
        </w:rPr>
        <w:t>akcjach handlowych (Dz.U. z 2023 r. poz. 711</w:t>
      </w:r>
      <w:r w:rsidRPr="007D5CCA">
        <w:rPr>
          <w:rFonts w:ascii="Arial" w:hAnsi="Arial" w:cs="Arial"/>
          <w:sz w:val="18"/>
          <w:szCs w:val="18"/>
        </w:rPr>
        <w:t xml:space="preserve"> ze zm.),</w:t>
      </w:r>
      <w:r w:rsidR="00DB44BD" w:rsidRPr="007D5CCA">
        <w:rPr>
          <w:rFonts w:ascii="Arial" w:hAnsi="Arial" w:cs="Arial"/>
          <w:sz w:val="18"/>
          <w:szCs w:val="18"/>
        </w:rPr>
        <w:t xml:space="preserve"> </w:t>
      </w:r>
      <w:r w:rsidR="00526D54" w:rsidRPr="007D5CCA">
        <w:rPr>
          <w:rFonts w:ascii="Arial" w:hAnsi="Arial" w:cs="Arial"/>
          <w:sz w:val="18"/>
          <w:szCs w:val="18"/>
        </w:rPr>
        <w:t xml:space="preserve">ORLEN Neptun </w:t>
      </w:r>
      <w:r w:rsidR="007B5CAA">
        <w:rPr>
          <w:rFonts w:ascii="Arial" w:hAnsi="Arial" w:cs="Arial"/>
          <w:sz w:val="18"/>
          <w:szCs w:val="18"/>
        </w:rPr>
        <w:t xml:space="preserve">oświadcza, że </w:t>
      </w:r>
      <w:r w:rsidR="00526D54" w:rsidRPr="007D5CCA">
        <w:rPr>
          <w:rFonts w:ascii="Arial" w:hAnsi="Arial" w:cs="Arial"/>
          <w:sz w:val="18"/>
          <w:szCs w:val="18"/>
        </w:rPr>
        <w:t xml:space="preserve">jest spółką zależną od </w:t>
      </w:r>
      <w:r w:rsidRPr="007D5CCA">
        <w:rPr>
          <w:rFonts w:ascii="Arial" w:hAnsi="Arial" w:cs="Arial"/>
          <w:sz w:val="18"/>
          <w:szCs w:val="18"/>
        </w:rPr>
        <w:t>ORLEN S.A.</w:t>
      </w:r>
      <w:r w:rsidR="007B5CAA">
        <w:rPr>
          <w:rFonts w:ascii="Arial" w:hAnsi="Arial" w:cs="Arial"/>
          <w:sz w:val="18"/>
          <w:szCs w:val="18"/>
        </w:rPr>
        <w:t>, która</w:t>
      </w:r>
      <w:r w:rsidRPr="007D5CCA">
        <w:rPr>
          <w:rFonts w:ascii="Arial" w:hAnsi="Arial" w:cs="Arial"/>
          <w:sz w:val="18"/>
          <w:szCs w:val="18"/>
        </w:rPr>
        <w:t xml:space="preserve"> posiada status dużego przedsiębiorcy.</w:t>
      </w:r>
    </w:p>
    <w:p w14:paraId="4695077D" w14:textId="77777777" w:rsidR="00621D0A" w:rsidRDefault="00621D0A" w:rsidP="00CB740B">
      <w:pPr>
        <w:spacing w:after="240"/>
        <w:rPr>
          <w:rFonts w:ascii="Arial" w:hAnsi="Arial" w:cs="Arial"/>
          <w:b/>
          <w:bCs/>
          <w:color w:val="808080"/>
          <w:sz w:val="18"/>
          <w:szCs w:val="18"/>
        </w:rPr>
      </w:pPr>
    </w:p>
    <w:p w14:paraId="5E4D1D53" w14:textId="77777777" w:rsidR="00CE0C35" w:rsidRPr="007D5CCA" w:rsidRDefault="007D5CCA" w:rsidP="00CB740B">
      <w:pPr>
        <w:spacing w:after="240"/>
        <w:rPr>
          <w:rFonts w:ascii="Arial" w:hAnsi="Arial" w:cs="Arial"/>
          <w:color w:val="808080"/>
          <w:sz w:val="18"/>
          <w:szCs w:val="18"/>
        </w:rPr>
      </w:pPr>
      <w:r w:rsidRPr="007D5CCA">
        <w:rPr>
          <w:rFonts w:ascii="Arial" w:hAnsi="Arial" w:cs="Arial"/>
          <w:b/>
          <w:bCs/>
          <w:color w:val="808080"/>
          <w:sz w:val="18"/>
          <w:szCs w:val="18"/>
        </w:rPr>
        <w:t>Aleksandra Łużyńska</w:t>
      </w:r>
      <w:r w:rsidR="00CB740B" w:rsidRPr="007D5CCA">
        <w:rPr>
          <w:rFonts w:ascii="Arial" w:hAnsi="Arial" w:cs="Arial"/>
          <w:color w:val="808080"/>
          <w:sz w:val="18"/>
          <w:szCs w:val="18"/>
        </w:rPr>
        <w:br/>
        <w:t xml:space="preserve">ORLEN Neptun Sp. z o.o. </w:t>
      </w:r>
      <w:r w:rsidR="00CB740B" w:rsidRPr="007D5CCA">
        <w:rPr>
          <w:rFonts w:ascii="Arial" w:hAnsi="Arial" w:cs="Arial"/>
          <w:color w:val="808080"/>
          <w:sz w:val="18"/>
          <w:szCs w:val="18"/>
        </w:rPr>
        <w:br/>
        <w:t xml:space="preserve">ul. Bielańska 12, 00-085 Warszawa </w:t>
      </w:r>
      <w:r w:rsidR="00CB740B" w:rsidRPr="007D5CCA">
        <w:rPr>
          <w:rFonts w:ascii="Arial" w:hAnsi="Arial" w:cs="Arial"/>
          <w:color w:val="808080"/>
          <w:sz w:val="18"/>
          <w:szCs w:val="18"/>
        </w:rPr>
        <w:br/>
      </w:r>
      <w:r w:rsidR="00CB740B" w:rsidRPr="007D5CCA">
        <w:rPr>
          <w:rFonts w:ascii="Arial" w:hAnsi="Arial" w:cs="Arial"/>
          <w:noProof/>
          <w:color w:val="808080"/>
          <w:sz w:val="18"/>
          <w:szCs w:val="18"/>
        </w:rPr>
        <w:drawing>
          <wp:inline distT="0" distB="0" distL="0" distR="0" wp14:anchorId="5A6BD795" wp14:editId="763A5062">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00CB740B" w:rsidRPr="007D5CCA">
        <w:rPr>
          <w:rFonts w:ascii="Arial" w:hAnsi="Arial" w:cs="Arial"/>
          <w:color w:val="808080"/>
          <w:sz w:val="18"/>
          <w:szCs w:val="18"/>
        </w:rPr>
        <w:t xml:space="preserve">+48 </w:t>
      </w:r>
      <w:r w:rsidRPr="007D5CCA">
        <w:rPr>
          <w:rFonts w:ascii="Arial" w:hAnsi="Arial" w:cs="Arial"/>
          <w:color w:val="808080"/>
          <w:sz w:val="18"/>
          <w:szCs w:val="18"/>
        </w:rPr>
        <w:t>609162928</w:t>
      </w:r>
      <w:r w:rsidR="00CB740B" w:rsidRPr="007D5CCA">
        <w:rPr>
          <w:rFonts w:ascii="Arial" w:hAnsi="Arial" w:cs="Arial"/>
          <w:color w:val="808080"/>
          <w:sz w:val="18"/>
          <w:szCs w:val="18"/>
        </w:rPr>
        <w:t xml:space="preserve">  </w:t>
      </w:r>
    </w:p>
    <w:p w14:paraId="5437FD63" w14:textId="77777777" w:rsidR="00D3795B" w:rsidRPr="00452564" w:rsidRDefault="00D3795B" w:rsidP="00BF37F3">
      <w:pPr>
        <w:jc w:val="both"/>
        <w:rPr>
          <w:rFonts w:ascii="Arial" w:hAnsi="Arial" w:cs="Arial"/>
          <w:b/>
          <w:bCs/>
          <w:color w:val="000000"/>
          <w:sz w:val="18"/>
          <w:szCs w:val="18"/>
        </w:rPr>
      </w:pPr>
      <w:r w:rsidRPr="00452564">
        <w:rPr>
          <w:rFonts w:ascii="Arial" w:hAnsi="Arial" w:cs="Arial"/>
          <w:b/>
          <w:bCs/>
          <w:color w:val="000000"/>
          <w:sz w:val="18"/>
          <w:szCs w:val="18"/>
        </w:rPr>
        <w:t>ZAŁĄCZNIKI</w:t>
      </w:r>
      <w:r w:rsidR="005512B7" w:rsidRPr="00452564">
        <w:rPr>
          <w:rFonts w:ascii="Arial" w:hAnsi="Arial" w:cs="Arial"/>
          <w:b/>
          <w:bCs/>
          <w:color w:val="000000"/>
          <w:sz w:val="18"/>
          <w:szCs w:val="18"/>
        </w:rPr>
        <w:t xml:space="preserve"> do Za</w:t>
      </w:r>
      <w:r w:rsidR="00DD5C19" w:rsidRPr="00452564">
        <w:rPr>
          <w:rFonts w:ascii="Arial" w:hAnsi="Arial" w:cs="Arial"/>
          <w:b/>
          <w:bCs/>
          <w:color w:val="000000"/>
          <w:sz w:val="18"/>
          <w:szCs w:val="18"/>
        </w:rPr>
        <w:t xml:space="preserve">pytania </w:t>
      </w:r>
      <w:r w:rsidR="005512B7" w:rsidRPr="00452564">
        <w:rPr>
          <w:rFonts w:ascii="Arial" w:hAnsi="Arial" w:cs="Arial"/>
          <w:b/>
          <w:bCs/>
          <w:color w:val="000000"/>
          <w:sz w:val="18"/>
          <w:szCs w:val="18"/>
        </w:rPr>
        <w:t>Ofertowego</w:t>
      </w:r>
      <w:r w:rsidRPr="00452564">
        <w:rPr>
          <w:rFonts w:ascii="Arial" w:hAnsi="Arial" w:cs="Arial"/>
          <w:b/>
          <w:bCs/>
          <w:color w:val="000000"/>
          <w:sz w:val="18"/>
          <w:szCs w:val="18"/>
        </w:rPr>
        <w:t>:</w:t>
      </w:r>
    </w:p>
    <w:p w14:paraId="0300A4F2" w14:textId="77777777" w:rsidR="001D27AC" w:rsidRPr="00452564" w:rsidRDefault="001D27AC" w:rsidP="00BF37F3">
      <w:pPr>
        <w:jc w:val="both"/>
        <w:rPr>
          <w:rFonts w:ascii="Arial" w:hAnsi="Arial" w:cs="Arial"/>
          <w:b/>
          <w:bCs/>
          <w:color w:val="000000"/>
          <w:sz w:val="18"/>
          <w:szCs w:val="18"/>
        </w:rPr>
      </w:pPr>
    </w:p>
    <w:tbl>
      <w:tblPr>
        <w:tblStyle w:val="Tabela-Siatka"/>
        <w:tblW w:w="0" w:type="auto"/>
        <w:tblLook w:val="04A0" w:firstRow="1" w:lastRow="0" w:firstColumn="1" w:lastColumn="0" w:noHBand="0" w:noVBand="1"/>
      </w:tblPr>
      <w:tblGrid>
        <w:gridCol w:w="1555"/>
        <w:gridCol w:w="7507"/>
      </w:tblGrid>
      <w:tr w:rsidR="00A8681B" w:rsidRPr="00452564" w14:paraId="0CA5FF7A" w14:textId="77777777" w:rsidTr="00782291">
        <w:trPr>
          <w:trHeight w:val="229"/>
        </w:trPr>
        <w:tc>
          <w:tcPr>
            <w:tcW w:w="1555" w:type="dxa"/>
            <w:vAlign w:val="center"/>
          </w:tcPr>
          <w:p w14:paraId="4AC4938F" w14:textId="77777777" w:rsidR="00A8681B" w:rsidRPr="00706E2A" w:rsidRDefault="00A8681B" w:rsidP="00A62D62">
            <w:pPr>
              <w:rPr>
                <w:rFonts w:ascii="Arial" w:hAnsi="Arial" w:cs="Arial"/>
                <w:b/>
                <w:sz w:val="18"/>
                <w:szCs w:val="18"/>
              </w:rPr>
            </w:pPr>
            <w:r w:rsidRPr="00706E2A">
              <w:rPr>
                <w:rFonts w:ascii="Arial" w:hAnsi="Arial" w:cs="Arial"/>
                <w:b/>
                <w:bCs/>
                <w:sz w:val="18"/>
                <w:szCs w:val="18"/>
              </w:rPr>
              <w:t>Załącznik nr 1</w:t>
            </w:r>
          </w:p>
        </w:tc>
        <w:tc>
          <w:tcPr>
            <w:tcW w:w="7507" w:type="dxa"/>
            <w:vAlign w:val="center"/>
          </w:tcPr>
          <w:p w14:paraId="725D9EE7" w14:textId="77777777" w:rsidR="00A8681B" w:rsidRPr="00706E2A" w:rsidRDefault="00A8681B" w:rsidP="00A62D62">
            <w:pPr>
              <w:rPr>
                <w:rFonts w:ascii="Arial" w:hAnsi="Arial" w:cs="Arial"/>
                <w:b/>
                <w:sz w:val="18"/>
                <w:szCs w:val="18"/>
              </w:rPr>
            </w:pPr>
            <w:r w:rsidRPr="00706E2A">
              <w:rPr>
                <w:rFonts w:ascii="Arial" w:hAnsi="Arial" w:cs="Arial"/>
                <w:b/>
                <w:sz w:val="18"/>
                <w:szCs w:val="18"/>
              </w:rPr>
              <w:t>OFERTA FORMALNA</w:t>
            </w:r>
          </w:p>
        </w:tc>
      </w:tr>
      <w:tr w:rsidR="00AF6C98" w:rsidRPr="00452564" w14:paraId="43FB8586" w14:textId="77777777" w:rsidTr="00AF6C98">
        <w:trPr>
          <w:trHeight w:val="229"/>
        </w:trPr>
        <w:tc>
          <w:tcPr>
            <w:tcW w:w="1555" w:type="dxa"/>
            <w:vAlign w:val="center"/>
          </w:tcPr>
          <w:p w14:paraId="5746B307" w14:textId="77777777"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2</w:t>
            </w:r>
          </w:p>
        </w:tc>
        <w:tc>
          <w:tcPr>
            <w:tcW w:w="7507" w:type="dxa"/>
            <w:vAlign w:val="center"/>
          </w:tcPr>
          <w:p w14:paraId="4E4EE6DD" w14:textId="77777777" w:rsidR="00AF6C98" w:rsidRPr="00706E2A" w:rsidRDefault="00AF6C98" w:rsidP="00AF6C98">
            <w:pPr>
              <w:rPr>
                <w:rFonts w:ascii="Arial" w:hAnsi="Arial" w:cs="Arial"/>
                <w:b/>
                <w:sz w:val="18"/>
                <w:szCs w:val="18"/>
              </w:rPr>
            </w:pPr>
            <w:r w:rsidRPr="00706E2A">
              <w:rPr>
                <w:rFonts w:ascii="Arial" w:hAnsi="Arial" w:cs="Arial"/>
                <w:b/>
                <w:sz w:val="18"/>
                <w:szCs w:val="18"/>
              </w:rPr>
              <w:t>OFERTA TECHNICZNA</w:t>
            </w:r>
          </w:p>
        </w:tc>
      </w:tr>
      <w:tr w:rsidR="00AF6C98" w:rsidRPr="00452564" w14:paraId="1CDD589B" w14:textId="77777777" w:rsidTr="00AF6C98">
        <w:trPr>
          <w:trHeight w:val="229"/>
        </w:trPr>
        <w:tc>
          <w:tcPr>
            <w:tcW w:w="1555" w:type="dxa"/>
            <w:vAlign w:val="center"/>
          </w:tcPr>
          <w:p w14:paraId="233E4C55" w14:textId="77777777"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3</w:t>
            </w:r>
          </w:p>
        </w:tc>
        <w:tc>
          <w:tcPr>
            <w:tcW w:w="7507" w:type="dxa"/>
            <w:vAlign w:val="center"/>
          </w:tcPr>
          <w:p w14:paraId="28032CE0" w14:textId="77777777" w:rsidR="00AF6C98" w:rsidRPr="00706E2A" w:rsidRDefault="00AF6C98" w:rsidP="00AF6C98">
            <w:pPr>
              <w:rPr>
                <w:rFonts w:ascii="Arial" w:hAnsi="Arial" w:cs="Arial"/>
                <w:b/>
                <w:sz w:val="18"/>
                <w:szCs w:val="18"/>
              </w:rPr>
            </w:pPr>
            <w:r w:rsidRPr="00706E2A">
              <w:rPr>
                <w:rFonts w:ascii="Arial" w:hAnsi="Arial" w:cs="Arial"/>
                <w:b/>
                <w:sz w:val="18"/>
                <w:szCs w:val="18"/>
              </w:rPr>
              <w:t>OFERTA HANDLOWA</w:t>
            </w:r>
          </w:p>
        </w:tc>
      </w:tr>
      <w:tr w:rsidR="001940F8" w:rsidRPr="00452564" w14:paraId="0257204A" w14:textId="77777777" w:rsidTr="00AF6C98">
        <w:trPr>
          <w:trHeight w:val="229"/>
        </w:trPr>
        <w:tc>
          <w:tcPr>
            <w:tcW w:w="1555" w:type="dxa"/>
            <w:vAlign w:val="center"/>
          </w:tcPr>
          <w:p w14:paraId="729CF3DE" w14:textId="77777777"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4</w:t>
            </w:r>
          </w:p>
        </w:tc>
        <w:tc>
          <w:tcPr>
            <w:tcW w:w="7507" w:type="dxa"/>
            <w:vAlign w:val="center"/>
          </w:tcPr>
          <w:p w14:paraId="0A448962" w14:textId="77777777" w:rsidR="001940F8" w:rsidRPr="00706E2A" w:rsidRDefault="001940F8" w:rsidP="00AF6C98">
            <w:pPr>
              <w:rPr>
                <w:rFonts w:ascii="Arial" w:hAnsi="Arial" w:cs="Arial"/>
                <w:b/>
                <w:sz w:val="18"/>
                <w:szCs w:val="18"/>
              </w:rPr>
            </w:pPr>
            <w:r>
              <w:rPr>
                <w:rFonts w:ascii="Arial" w:hAnsi="Arial" w:cs="Arial"/>
                <w:b/>
                <w:sz w:val="18"/>
                <w:szCs w:val="18"/>
              </w:rPr>
              <w:t>Umowa o ochronie informacji</w:t>
            </w:r>
          </w:p>
        </w:tc>
      </w:tr>
      <w:tr w:rsidR="001940F8" w:rsidRPr="00452564" w14:paraId="1AAC25E9" w14:textId="77777777" w:rsidTr="00AF6C98">
        <w:trPr>
          <w:trHeight w:val="229"/>
        </w:trPr>
        <w:tc>
          <w:tcPr>
            <w:tcW w:w="1555" w:type="dxa"/>
            <w:vAlign w:val="center"/>
          </w:tcPr>
          <w:p w14:paraId="637E6663" w14:textId="77777777"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5</w:t>
            </w:r>
          </w:p>
        </w:tc>
        <w:tc>
          <w:tcPr>
            <w:tcW w:w="7507" w:type="dxa"/>
            <w:vAlign w:val="center"/>
          </w:tcPr>
          <w:p w14:paraId="032AC3F4" w14:textId="600DF212" w:rsidR="001940F8" w:rsidRDefault="007B5CAA" w:rsidP="00AF6C98">
            <w:pPr>
              <w:rPr>
                <w:rFonts w:ascii="Arial" w:hAnsi="Arial" w:cs="Arial"/>
                <w:b/>
                <w:sz w:val="18"/>
                <w:szCs w:val="18"/>
              </w:rPr>
            </w:pPr>
            <w:r>
              <w:rPr>
                <w:rFonts w:ascii="Arial" w:hAnsi="Arial" w:cs="Arial"/>
                <w:b/>
                <w:sz w:val="18"/>
                <w:szCs w:val="18"/>
              </w:rPr>
              <w:t>Z</w:t>
            </w:r>
            <w:r w:rsidR="001940F8">
              <w:rPr>
                <w:rFonts w:ascii="Arial" w:hAnsi="Arial" w:cs="Arial"/>
                <w:b/>
                <w:sz w:val="18"/>
                <w:szCs w:val="18"/>
              </w:rPr>
              <w:t>akres prac</w:t>
            </w:r>
            <w:r w:rsidR="00581595">
              <w:rPr>
                <w:rFonts w:ascii="Arial" w:hAnsi="Arial" w:cs="Arial"/>
                <w:b/>
                <w:sz w:val="18"/>
                <w:szCs w:val="18"/>
              </w:rPr>
              <w:t xml:space="preserve"> - </w:t>
            </w:r>
            <w:r w:rsidR="00581595">
              <w:rPr>
                <w:rFonts w:ascii="Arial" w:hAnsi="Arial" w:cs="Arial"/>
                <w:b/>
                <w:bCs/>
                <w:sz w:val="18"/>
                <w:szCs w:val="18"/>
              </w:rPr>
              <w:t xml:space="preserve">załącznik dostępny po </w:t>
            </w:r>
            <w:r w:rsidR="004D1A5B">
              <w:rPr>
                <w:rFonts w:ascii="Arial" w:hAnsi="Arial" w:cs="Arial"/>
                <w:b/>
                <w:bCs/>
                <w:sz w:val="18"/>
                <w:szCs w:val="18"/>
              </w:rPr>
              <w:t xml:space="preserve">wstępnej deklaracji i </w:t>
            </w:r>
            <w:r w:rsidR="00581595">
              <w:rPr>
                <w:rFonts w:ascii="Arial" w:hAnsi="Arial" w:cs="Arial"/>
                <w:b/>
                <w:bCs/>
                <w:sz w:val="18"/>
                <w:szCs w:val="18"/>
              </w:rPr>
              <w:t>podpisaniu umowy o ochronie informacji</w:t>
            </w:r>
          </w:p>
        </w:tc>
      </w:tr>
      <w:tr w:rsidR="00077190" w:rsidRPr="00452564" w14:paraId="70D2C8AE" w14:textId="77777777" w:rsidTr="00AF6C98">
        <w:trPr>
          <w:trHeight w:val="229"/>
        </w:trPr>
        <w:tc>
          <w:tcPr>
            <w:tcW w:w="1555" w:type="dxa"/>
            <w:vAlign w:val="center"/>
          </w:tcPr>
          <w:p w14:paraId="59370CF3" w14:textId="77777777" w:rsidR="00077190" w:rsidRPr="00706E2A" w:rsidRDefault="001940F8" w:rsidP="00077190">
            <w:pPr>
              <w:rPr>
                <w:rFonts w:ascii="Arial" w:hAnsi="Arial" w:cs="Arial"/>
                <w:b/>
                <w:bCs/>
                <w:sz w:val="18"/>
                <w:szCs w:val="18"/>
              </w:rPr>
            </w:pPr>
            <w:r w:rsidRPr="00706E2A">
              <w:rPr>
                <w:rFonts w:ascii="Arial" w:hAnsi="Arial" w:cs="Arial"/>
                <w:b/>
                <w:bCs/>
                <w:sz w:val="18"/>
                <w:szCs w:val="18"/>
              </w:rPr>
              <w:t>Załącznik nr 6</w:t>
            </w:r>
          </w:p>
        </w:tc>
        <w:tc>
          <w:tcPr>
            <w:tcW w:w="7507" w:type="dxa"/>
            <w:vAlign w:val="center"/>
          </w:tcPr>
          <w:p w14:paraId="2FF8A4B0" w14:textId="77777777" w:rsidR="00077190" w:rsidRPr="00706E2A" w:rsidRDefault="00077190" w:rsidP="00077190">
            <w:pPr>
              <w:rPr>
                <w:rFonts w:ascii="Arial" w:hAnsi="Arial" w:cs="Arial"/>
                <w:b/>
                <w:sz w:val="18"/>
                <w:szCs w:val="18"/>
              </w:rPr>
            </w:pPr>
            <w:r w:rsidRPr="00706E2A">
              <w:rPr>
                <w:rFonts w:ascii="Arial" w:hAnsi="Arial" w:cs="Arial"/>
                <w:b/>
                <w:sz w:val="18"/>
                <w:szCs w:val="18"/>
              </w:rPr>
              <w:t xml:space="preserve">Klauzula informacyjna </w:t>
            </w:r>
          </w:p>
        </w:tc>
      </w:tr>
      <w:tr w:rsidR="00077190" w:rsidRPr="00452564" w14:paraId="49D42A71" w14:textId="77777777" w:rsidTr="00AF6C98">
        <w:trPr>
          <w:trHeight w:val="229"/>
        </w:trPr>
        <w:tc>
          <w:tcPr>
            <w:tcW w:w="1555" w:type="dxa"/>
            <w:vAlign w:val="center"/>
          </w:tcPr>
          <w:p w14:paraId="6169A5C2"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7</w:t>
            </w:r>
          </w:p>
        </w:tc>
        <w:tc>
          <w:tcPr>
            <w:tcW w:w="7507" w:type="dxa"/>
            <w:vAlign w:val="center"/>
          </w:tcPr>
          <w:p w14:paraId="2D08E8B5" w14:textId="77777777" w:rsidR="00077190" w:rsidRPr="00706E2A" w:rsidRDefault="00077190" w:rsidP="00077190">
            <w:pPr>
              <w:rPr>
                <w:rFonts w:ascii="Arial" w:hAnsi="Arial" w:cs="Arial"/>
                <w:b/>
                <w:sz w:val="18"/>
                <w:szCs w:val="18"/>
              </w:rPr>
            </w:pPr>
            <w:r w:rsidRPr="00706E2A">
              <w:rPr>
                <w:rFonts w:ascii="Arial" w:hAnsi="Arial" w:cs="Arial"/>
                <w:b/>
                <w:bCs/>
                <w:sz w:val="18"/>
                <w:szCs w:val="18"/>
              </w:rPr>
              <w:t xml:space="preserve">Nota informacyjna </w:t>
            </w:r>
            <w:r w:rsidRPr="00706E2A">
              <w:rPr>
                <w:rFonts w:ascii="Arial" w:hAnsi="Arial" w:cs="Arial"/>
                <w:b/>
                <w:sz w:val="18"/>
                <w:szCs w:val="18"/>
              </w:rPr>
              <w:t>(Klauzula MAR)</w:t>
            </w:r>
          </w:p>
        </w:tc>
      </w:tr>
      <w:tr w:rsidR="00E8784C" w:rsidRPr="00452564" w14:paraId="4FBC74EA" w14:textId="77777777" w:rsidTr="00AF6C98">
        <w:trPr>
          <w:trHeight w:val="229"/>
        </w:trPr>
        <w:tc>
          <w:tcPr>
            <w:tcW w:w="1555" w:type="dxa"/>
            <w:vAlign w:val="center"/>
          </w:tcPr>
          <w:p w14:paraId="6B6CFDDA" w14:textId="77777777" w:rsidR="00E8784C" w:rsidRPr="00706E2A" w:rsidRDefault="00E8784C"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8</w:t>
            </w:r>
          </w:p>
        </w:tc>
        <w:tc>
          <w:tcPr>
            <w:tcW w:w="7507" w:type="dxa"/>
            <w:vAlign w:val="center"/>
          </w:tcPr>
          <w:p w14:paraId="4F537501" w14:textId="77777777" w:rsidR="00E8784C" w:rsidRPr="00706E2A" w:rsidRDefault="00E8784C" w:rsidP="00077190">
            <w:pPr>
              <w:rPr>
                <w:rFonts w:ascii="Arial" w:hAnsi="Arial" w:cs="Arial"/>
                <w:b/>
                <w:bCs/>
                <w:sz w:val="18"/>
                <w:szCs w:val="18"/>
              </w:rPr>
            </w:pPr>
            <w:r w:rsidRPr="00706E2A">
              <w:rPr>
                <w:rFonts w:ascii="Arial" w:hAnsi="Arial" w:cs="Arial"/>
                <w:b/>
                <w:sz w:val="18"/>
                <w:szCs w:val="18"/>
              </w:rPr>
              <w:t>Klauzula sankcyjna</w:t>
            </w:r>
          </w:p>
        </w:tc>
      </w:tr>
      <w:tr w:rsidR="00077190" w:rsidRPr="00452564" w14:paraId="7AC5005C" w14:textId="77777777" w:rsidTr="00AF6C98">
        <w:trPr>
          <w:trHeight w:val="229"/>
        </w:trPr>
        <w:tc>
          <w:tcPr>
            <w:tcW w:w="1555" w:type="dxa"/>
            <w:vAlign w:val="center"/>
          </w:tcPr>
          <w:p w14:paraId="0BDE0EC7"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Załącznik F4</w:t>
            </w:r>
          </w:p>
        </w:tc>
        <w:tc>
          <w:tcPr>
            <w:tcW w:w="7507" w:type="dxa"/>
            <w:vAlign w:val="center"/>
          </w:tcPr>
          <w:p w14:paraId="60E98CA2"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Oświadczenie Beneficjenta Rzeczywistego</w:t>
            </w:r>
          </w:p>
        </w:tc>
      </w:tr>
      <w:tr w:rsidR="00D315F1" w:rsidRPr="00452564" w14:paraId="54F1ACF0" w14:textId="77777777" w:rsidTr="00AF6C98">
        <w:trPr>
          <w:trHeight w:val="229"/>
        </w:trPr>
        <w:tc>
          <w:tcPr>
            <w:tcW w:w="1555" w:type="dxa"/>
            <w:vAlign w:val="center"/>
          </w:tcPr>
          <w:p w14:paraId="72ABBDA2" w14:textId="316FBFC6" w:rsidR="00D315F1" w:rsidRPr="00706E2A" w:rsidRDefault="00D315F1" w:rsidP="00D315F1">
            <w:pPr>
              <w:rPr>
                <w:rFonts w:ascii="Arial" w:hAnsi="Arial" w:cs="Arial"/>
                <w:b/>
                <w:bCs/>
                <w:sz w:val="18"/>
                <w:szCs w:val="18"/>
              </w:rPr>
            </w:pPr>
            <w:r>
              <w:rPr>
                <w:rFonts w:ascii="Arial" w:hAnsi="Arial" w:cs="Arial"/>
                <w:b/>
                <w:bCs/>
                <w:sz w:val="18"/>
                <w:szCs w:val="18"/>
              </w:rPr>
              <w:t xml:space="preserve">Załącznik </w:t>
            </w:r>
            <w:r w:rsidR="00B1143F">
              <w:rPr>
                <w:rFonts w:ascii="Arial" w:hAnsi="Arial" w:cs="Arial"/>
                <w:b/>
                <w:bCs/>
                <w:sz w:val="18"/>
                <w:szCs w:val="18"/>
              </w:rPr>
              <w:t>9</w:t>
            </w:r>
          </w:p>
        </w:tc>
        <w:tc>
          <w:tcPr>
            <w:tcW w:w="7507" w:type="dxa"/>
            <w:vAlign w:val="center"/>
          </w:tcPr>
          <w:p w14:paraId="4196E590" w14:textId="77777777" w:rsidR="00D315F1" w:rsidRPr="00706E2A" w:rsidRDefault="00F977F1" w:rsidP="00077190">
            <w:pPr>
              <w:rPr>
                <w:rFonts w:ascii="Arial" w:hAnsi="Arial" w:cs="Arial"/>
                <w:b/>
                <w:bCs/>
                <w:sz w:val="18"/>
                <w:szCs w:val="18"/>
              </w:rPr>
            </w:pPr>
            <w:r w:rsidRPr="00706E2A">
              <w:rPr>
                <w:rFonts w:ascii="Arial" w:hAnsi="Arial" w:cs="Arial"/>
                <w:b/>
                <w:bCs/>
                <w:sz w:val="18"/>
                <w:szCs w:val="18"/>
              </w:rPr>
              <w:t>Lista podwykonawców</w:t>
            </w:r>
          </w:p>
        </w:tc>
      </w:tr>
      <w:tr w:rsidR="00044E34" w:rsidRPr="00452564" w14:paraId="233A74AC" w14:textId="77777777" w:rsidTr="00AF6C98">
        <w:trPr>
          <w:trHeight w:val="229"/>
        </w:trPr>
        <w:tc>
          <w:tcPr>
            <w:tcW w:w="1555" w:type="dxa"/>
            <w:vAlign w:val="center"/>
          </w:tcPr>
          <w:p w14:paraId="5684550B" w14:textId="77777777" w:rsidR="00044E34" w:rsidRDefault="00044E34" w:rsidP="00D315F1">
            <w:pPr>
              <w:rPr>
                <w:rFonts w:ascii="Arial" w:hAnsi="Arial" w:cs="Arial"/>
                <w:b/>
                <w:bCs/>
                <w:sz w:val="18"/>
                <w:szCs w:val="18"/>
              </w:rPr>
            </w:pPr>
            <w:r>
              <w:rPr>
                <w:rFonts w:ascii="Arial" w:hAnsi="Arial" w:cs="Arial"/>
                <w:b/>
                <w:bCs/>
                <w:sz w:val="18"/>
                <w:szCs w:val="18"/>
              </w:rPr>
              <w:t>Załącznik H1</w:t>
            </w:r>
          </w:p>
        </w:tc>
        <w:tc>
          <w:tcPr>
            <w:tcW w:w="7507" w:type="dxa"/>
            <w:vAlign w:val="center"/>
          </w:tcPr>
          <w:p w14:paraId="2DBF6961" w14:textId="2EDC1E81" w:rsidR="00044E34" w:rsidRPr="00706E2A" w:rsidRDefault="00044E34" w:rsidP="00077190">
            <w:pPr>
              <w:rPr>
                <w:rFonts w:ascii="Arial" w:hAnsi="Arial" w:cs="Arial"/>
                <w:b/>
                <w:bCs/>
                <w:sz w:val="18"/>
                <w:szCs w:val="18"/>
              </w:rPr>
            </w:pPr>
            <w:r>
              <w:rPr>
                <w:rFonts w:ascii="Arial" w:hAnsi="Arial" w:cs="Arial"/>
                <w:b/>
                <w:bCs/>
                <w:sz w:val="18"/>
                <w:szCs w:val="18"/>
              </w:rPr>
              <w:t>Tabela cenowa</w:t>
            </w:r>
            <w:r w:rsidR="004D1A5B">
              <w:rPr>
                <w:rFonts w:ascii="Arial" w:hAnsi="Arial" w:cs="Arial"/>
                <w:b/>
                <w:bCs/>
                <w:sz w:val="18"/>
                <w:szCs w:val="18"/>
              </w:rPr>
              <w:t xml:space="preserve"> – udostępniona oferentom </w:t>
            </w:r>
            <w:r w:rsidR="009B5605">
              <w:rPr>
                <w:rFonts w:ascii="Arial" w:hAnsi="Arial" w:cs="Arial"/>
                <w:b/>
                <w:bCs/>
                <w:sz w:val="18"/>
                <w:szCs w:val="18"/>
              </w:rPr>
              <w:t xml:space="preserve">zakwalifikowanym do etapu handlowego, </w:t>
            </w:r>
            <w:r w:rsidR="004D1A5B">
              <w:rPr>
                <w:rFonts w:ascii="Arial" w:hAnsi="Arial" w:cs="Arial"/>
                <w:b/>
                <w:bCs/>
                <w:sz w:val="18"/>
                <w:szCs w:val="18"/>
              </w:rPr>
              <w:t>najpóźniej po ocenie technicznej</w:t>
            </w:r>
            <w:r w:rsidR="009B5605">
              <w:rPr>
                <w:rFonts w:ascii="Arial" w:hAnsi="Arial" w:cs="Arial"/>
                <w:b/>
                <w:bCs/>
                <w:sz w:val="18"/>
                <w:szCs w:val="18"/>
              </w:rPr>
              <w:t xml:space="preserve">, </w:t>
            </w:r>
          </w:p>
        </w:tc>
      </w:tr>
      <w:tr w:rsidR="00E8784C" w:rsidRPr="00452564" w14:paraId="02E85F7A" w14:textId="77777777" w:rsidTr="00AF6C98">
        <w:trPr>
          <w:trHeight w:val="229"/>
        </w:trPr>
        <w:tc>
          <w:tcPr>
            <w:tcW w:w="1555" w:type="dxa"/>
            <w:vAlign w:val="center"/>
          </w:tcPr>
          <w:p w14:paraId="149ABA70" w14:textId="77777777" w:rsidR="00E8784C" w:rsidRPr="00706E2A" w:rsidRDefault="00044E34" w:rsidP="00DC1467">
            <w:pPr>
              <w:rPr>
                <w:rFonts w:ascii="Arial" w:hAnsi="Arial" w:cs="Arial"/>
                <w:b/>
                <w:bCs/>
                <w:sz w:val="18"/>
                <w:szCs w:val="18"/>
              </w:rPr>
            </w:pPr>
            <w:r>
              <w:rPr>
                <w:rFonts w:ascii="Arial" w:hAnsi="Arial" w:cs="Arial"/>
                <w:b/>
                <w:bCs/>
                <w:sz w:val="18"/>
                <w:szCs w:val="18"/>
              </w:rPr>
              <w:lastRenderedPageBreak/>
              <w:t>Załącznik H2</w:t>
            </w:r>
          </w:p>
        </w:tc>
        <w:tc>
          <w:tcPr>
            <w:tcW w:w="7507" w:type="dxa"/>
            <w:vAlign w:val="center"/>
          </w:tcPr>
          <w:p w14:paraId="0EEF06E6" w14:textId="41E2A78A" w:rsidR="00E8784C" w:rsidRPr="00706E2A" w:rsidRDefault="007971D2" w:rsidP="00044E34">
            <w:pPr>
              <w:rPr>
                <w:rFonts w:ascii="Arial" w:hAnsi="Arial" w:cs="Arial"/>
                <w:b/>
                <w:sz w:val="18"/>
                <w:szCs w:val="18"/>
              </w:rPr>
            </w:pPr>
            <w:r>
              <w:rPr>
                <w:rFonts w:ascii="Arial" w:hAnsi="Arial" w:cs="Arial"/>
                <w:b/>
                <w:bCs/>
                <w:sz w:val="18"/>
                <w:szCs w:val="18"/>
              </w:rPr>
              <w:t>Projekt</w:t>
            </w:r>
            <w:r w:rsidRPr="00706E2A">
              <w:rPr>
                <w:rFonts w:ascii="Arial" w:hAnsi="Arial" w:cs="Arial"/>
                <w:b/>
                <w:bCs/>
                <w:sz w:val="18"/>
                <w:szCs w:val="18"/>
              </w:rPr>
              <w:t xml:space="preserve"> Umowy</w:t>
            </w:r>
            <w:r>
              <w:rPr>
                <w:rFonts w:ascii="Arial" w:hAnsi="Arial" w:cs="Arial"/>
                <w:b/>
                <w:bCs/>
                <w:sz w:val="18"/>
                <w:szCs w:val="18"/>
              </w:rPr>
              <w:t xml:space="preserve"> </w:t>
            </w:r>
            <w:r w:rsidR="009B5605">
              <w:rPr>
                <w:rFonts w:ascii="Arial" w:hAnsi="Arial" w:cs="Arial"/>
                <w:b/>
                <w:bCs/>
                <w:sz w:val="18"/>
                <w:szCs w:val="18"/>
              </w:rPr>
              <w:t>– udostępniona oferentom zakwalifikowanym do etapu handlowego, najpóźniej po ocenie technicznej</w:t>
            </w:r>
          </w:p>
        </w:tc>
      </w:tr>
    </w:tbl>
    <w:p w14:paraId="27A38E75" w14:textId="77777777" w:rsidR="000E04D7" w:rsidRPr="00452564" w:rsidRDefault="000E04D7" w:rsidP="00BF37F3">
      <w:pPr>
        <w:jc w:val="both"/>
        <w:rPr>
          <w:rFonts w:asciiTheme="majorHAnsi" w:hAnsiTheme="majorHAnsi" w:cstheme="majorHAnsi"/>
          <w:b/>
          <w:sz w:val="18"/>
          <w:szCs w:val="18"/>
        </w:rPr>
      </w:pPr>
    </w:p>
    <w:p w14:paraId="489CEEC1" w14:textId="77777777" w:rsidR="00D20359" w:rsidRPr="00452564" w:rsidRDefault="00D20359" w:rsidP="00BF37F3">
      <w:pPr>
        <w:jc w:val="right"/>
        <w:rPr>
          <w:rFonts w:asciiTheme="majorHAnsi" w:hAnsiTheme="majorHAnsi" w:cstheme="majorHAnsi"/>
          <w:b/>
          <w:sz w:val="18"/>
          <w:szCs w:val="18"/>
        </w:rPr>
      </w:pPr>
    </w:p>
    <w:p w14:paraId="47804132" w14:textId="77777777" w:rsidR="00D20359" w:rsidRPr="007E6C72" w:rsidRDefault="00D20359" w:rsidP="00BF37F3">
      <w:pPr>
        <w:jc w:val="right"/>
        <w:rPr>
          <w:rFonts w:asciiTheme="majorHAnsi" w:hAnsiTheme="majorHAnsi" w:cstheme="majorHAnsi"/>
          <w:b/>
        </w:rPr>
      </w:pPr>
    </w:p>
    <w:p w14:paraId="1E520843" w14:textId="77777777" w:rsidR="00D20359" w:rsidRPr="007E6C72" w:rsidRDefault="00D20359" w:rsidP="00BF37F3">
      <w:pPr>
        <w:jc w:val="right"/>
        <w:rPr>
          <w:rFonts w:asciiTheme="majorHAnsi" w:hAnsiTheme="majorHAnsi" w:cstheme="majorHAnsi"/>
          <w:b/>
        </w:rPr>
      </w:pPr>
    </w:p>
    <w:p w14:paraId="4C13B7CC" w14:textId="77777777" w:rsidR="00D20359" w:rsidRPr="007E6C72" w:rsidRDefault="00D20359" w:rsidP="00BF37F3">
      <w:pPr>
        <w:jc w:val="right"/>
        <w:rPr>
          <w:rFonts w:asciiTheme="majorHAnsi" w:hAnsiTheme="majorHAnsi" w:cstheme="majorHAnsi"/>
          <w:b/>
        </w:rPr>
      </w:pPr>
    </w:p>
    <w:p w14:paraId="2B7EF590" w14:textId="77777777" w:rsidR="00D20359" w:rsidRDefault="00D20359" w:rsidP="00BF37F3">
      <w:pPr>
        <w:jc w:val="right"/>
        <w:rPr>
          <w:rFonts w:asciiTheme="majorHAnsi" w:hAnsiTheme="majorHAnsi" w:cstheme="majorHAnsi"/>
          <w:b/>
        </w:rPr>
      </w:pPr>
    </w:p>
    <w:p w14:paraId="409F50BB" w14:textId="77777777" w:rsidR="00DC1467" w:rsidRDefault="009D70E9">
      <w:pPr>
        <w:spacing w:after="160" w:line="259" w:lineRule="auto"/>
        <w:rPr>
          <w:rFonts w:asciiTheme="majorHAnsi" w:hAnsiTheme="majorHAnsi" w:cstheme="majorHAnsi"/>
          <w:b/>
        </w:rPr>
      </w:pPr>
      <w:r>
        <w:rPr>
          <w:rFonts w:asciiTheme="majorHAnsi" w:hAnsiTheme="majorHAnsi" w:cstheme="majorHAnsi"/>
          <w:b/>
        </w:rPr>
        <w:br w:type="page"/>
      </w:r>
    </w:p>
    <w:p w14:paraId="3AE8F159" w14:textId="77777777" w:rsidR="00132137" w:rsidRPr="001D27AC" w:rsidRDefault="00132137" w:rsidP="00132137">
      <w:pPr>
        <w:spacing w:after="160" w:line="259" w:lineRule="auto"/>
        <w:jc w:val="right"/>
        <w:rPr>
          <w:rFonts w:ascii="Arial" w:hAnsi="Arial" w:cs="Arial"/>
          <w:b/>
        </w:rPr>
      </w:pPr>
      <w:r w:rsidRPr="00706E2A">
        <w:rPr>
          <w:rFonts w:ascii="Arial" w:hAnsi="Arial" w:cs="Arial"/>
          <w:b/>
        </w:rPr>
        <w:lastRenderedPageBreak/>
        <w:t xml:space="preserve">Załącznik nr 1 </w:t>
      </w:r>
      <w:r w:rsidRPr="001D27AC">
        <w:rPr>
          <w:rFonts w:ascii="Arial" w:hAnsi="Arial" w:cs="Arial"/>
          <w:b/>
        </w:rPr>
        <w:t>– OFERTA FORMALNA</w:t>
      </w:r>
    </w:p>
    <w:p w14:paraId="157FADE3" w14:textId="77777777"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Oferent:</w:t>
      </w:r>
    </w:p>
    <w:p w14:paraId="5E3EAD0A" w14:textId="77777777"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14:paraId="25812EBA" w14:textId="77777777"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14:paraId="67EA6418" w14:textId="77777777"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w:t>
      </w:r>
    </w:p>
    <w:p w14:paraId="260ED459" w14:textId="77777777"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Dane oferenta</w:t>
      </w:r>
    </w:p>
    <w:p w14:paraId="21F515D4" w14:textId="77777777" w:rsidR="00132137" w:rsidRPr="001D27AC" w:rsidRDefault="00132137" w:rsidP="00132137">
      <w:pPr>
        <w:pStyle w:val="Tekstpodstawowy"/>
        <w:jc w:val="center"/>
        <w:rPr>
          <w:rFonts w:ascii="Arial" w:hAnsi="Arial" w:cs="Arial"/>
          <w:b/>
          <w:color w:val="000000" w:themeColor="text1"/>
          <w:sz w:val="20"/>
          <w:lang w:val="pl-PL"/>
        </w:rPr>
      </w:pPr>
    </w:p>
    <w:p w14:paraId="52532208" w14:textId="77777777" w:rsidR="00132137" w:rsidRPr="001D27AC" w:rsidRDefault="00132137" w:rsidP="00132137">
      <w:pPr>
        <w:pStyle w:val="Tekstpodstawowy"/>
        <w:jc w:val="center"/>
        <w:rPr>
          <w:rFonts w:ascii="Arial" w:hAnsi="Arial" w:cs="Arial"/>
          <w:b/>
          <w:color w:val="000000" w:themeColor="text1"/>
          <w:sz w:val="20"/>
          <w:lang w:val="pl-PL"/>
        </w:rPr>
      </w:pPr>
      <w:r w:rsidRPr="001D27AC">
        <w:rPr>
          <w:rFonts w:ascii="Arial" w:hAnsi="Arial" w:cs="Arial"/>
          <w:b/>
          <w:color w:val="000000" w:themeColor="text1"/>
          <w:sz w:val="20"/>
          <w:lang w:val="pl-PL"/>
        </w:rPr>
        <w:t>OFERTA FORMALNA</w:t>
      </w:r>
    </w:p>
    <w:p w14:paraId="5A4D79B3" w14:textId="77777777" w:rsidR="00132137" w:rsidRPr="001D27AC" w:rsidRDefault="00132137" w:rsidP="00132137">
      <w:pPr>
        <w:pStyle w:val="Tekstpodstawowy"/>
        <w:spacing w:after="0"/>
        <w:jc w:val="both"/>
        <w:rPr>
          <w:rFonts w:ascii="Arial" w:hAnsi="Arial" w:cs="Arial"/>
          <w:b/>
          <w:color w:val="000000" w:themeColor="text1"/>
          <w:sz w:val="20"/>
          <w:lang w:val="pl-PL"/>
        </w:rPr>
      </w:pPr>
    </w:p>
    <w:p w14:paraId="6942BE56" w14:textId="37A8D702" w:rsidR="00132137" w:rsidRPr="008F5356" w:rsidRDefault="00132137" w:rsidP="00132137">
      <w:pPr>
        <w:pStyle w:val="Tekstpodstawowy"/>
        <w:spacing w:after="0" w:line="276" w:lineRule="auto"/>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 xml:space="preserve">W odpowiedzi na opublikowane przez ORLEN Neptun Zapytanie ofertowe na: </w:t>
      </w:r>
      <w:r w:rsidR="007B5CAA" w:rsidRPr="007F18A3">
        <w:rPr>
          <w:rFonts w:ascii="Arial" w:hAnsi="Arial" w:cs="Arial"/>
          <w:bCs/>
          <w:sz w:val="18"/>
          <w:szCs w:val="18"/>
          <w:lang w:val="pl-PL" w:eastAsia="en-US"/>
        </w:rPr>
        <w:t>„</w:t>
      </w:r>
      <w:r w:rsidR="00B83846" w:rsidRPr="00B83846">
        <w:rPr>
          <w:rFonts w:ascii="Arial" w:hAnsi="Arial" w:cs="Arial"/>
          <w:sz w:val="18"/>
          <w:szCs w:val="16"/>
          <w:lang w:val="pl-PL"/>
        </w:rPr>
        <w:t>Wykonanie Koncepcji Wielobranżowej z Programem Funkcjonalno-Użytkowym inwestycji pn. „Budowa bazy serwisowej na potrzeby obsługi Morskiej Farmy Wiatrowej Baltic West</w:t>
      </w:r>
      <w:r w:rsidR="007B5CAA" w:rsidRPr="007F18A3">
        <w:rPr>
          <w:rFonts w:ascii="Arial" w:hAnsi="Arial" w:cs="Arial"/>
          <w:bCs/>
          <w:sz w:val="18"/>
          <w:szCs w:val="18"/>
          <w:lang w:val="pl-PL" w:eastAsia="en-US"/>
        </w:rPr>
        <w:t>”</w:t>
      </w:r>
      <w:r w:rsidRPr="008F5356">
        <w:rPr>
          <w:rFonts w:ascii="Arial" w:hAnsi="Arial" w:cs="Arial"/>
          <w:b/>
          <w:color w:val="000000" w:themeColor="text1"/>
          <w:sz w:val="18"/>
          <w:szCs w:val="18"/>
          <w:lang w:val="pl-PL"/>
        </w:rPr>
        <w:t xml:space="preserve"> </w:t>
      </w:r>
      <w:r w:rsidRPr="008F5356">
        <w:rPr>
          <w:rFonts w:ascii="Arial" w:hAnsi="Arial" w:cs="Arial"/>
          <w:color w:val="000000" w:themeColor="text1"/>
          <w:sz w:val="18"/>
          <w:szCs w:val="18"/>
          <w:lang w:val="pl-PL"/>
        </w:rPr>
        <w:t>niniejszym składamy ofertę zgodną z wymogami Zapytania ofertowego.</w:t>
      </w:r>
    </w:p>
    <w:p w14:paraId="408CE22D" w14:textId="77777777" w:rsidR="00132137" w:rsidRPr="008F5356" w:rsidRDefault="00132137" w:rsidP="00132137">
      <w:pPr>
        <w:pStyle w:val="Tekstpodstawowy"/>
        <w:jc w:val="both"/>
        <w:rPr>
          <w:rFonts w:ascii="Arial" w:hAnsi="Arial" w:cs="Arial"/>
          <w:b/>
          <w:color w:val="000000" w:themeColor="text1"/>
          <w:sz w:val="18"/>
          <w:szCs w:val="18"/>
          <w:lang w:val="pl-PL"/>
        </w:rPr>
      </w:pPr>
    </w:p>
    <w:p w14:paraId="77CDB8A1" w14:textId="77777777"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OFERTA FORMALNA: Kryteria 0/1 - Oświadczenia / Deklaracje</w:t>
      </w:r>
    </w:p>
    <w:p w14:paraId="2A30E1FD"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niniejszą ofertę:</w:t>
      </w:r>
    </w:p>
    <w:p w14:paraId="305A7729" w14:textId="77777777"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Samodzielnie*</w:t>
      </w:r>
    </w:p>
    <w:p w14:paraId="199A27FA" w14:textId="77777777"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Jako Konsorcjum</w:t>
      </w:r>
    </w:p>
    <w:p w14:paraId="49FC719E" w14:textId="77777777" w:rsidR="00132137" w:rsidRPr="008F5356" w:rsidRDefault="00132137" w:rsidP="00452564">
      <w:pPr>
        <w:pStyle w:val="Akapitzlist"/>
        <w:spacing w:after="160"/>
        <w:ind w:left="360"/>
        <w:jc w:val="both"/>
        <w:rPr>
          <w:rFonts w:ascii="Arial" w:hAnsi="Arial" w:cs="Arial"/>
          <w:i/>
          <w:sz w:val="18"/>
          <w:szCs w:val="18"/>
        </w:rPr>
      </w:pPr>
      <w:r w:rsidRPr="008F5356">
        <w:rPr>
          <w:rFonts w:ascii="Arial" w:hAnsi="Arial" w:cs="Arial"/>
          <w:i/>
          <w:sz w:val="18"/>
          <w:szCs w:val="18"/>
        </w:rPr>
        <w:t>*niepotrzebne skreślić</w:t>
      </w:r>
    </w:p>
    <w:p w14:paraId="749FA565"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zapoznaliśmy się i akceptujemy warunki niniejszego Zapytania ofertowego oraz obowiązujące zasady prezentowane w Kodeksie postępowania dla Dostawców, który został udostępniony na stronie </w:t>
      </w:r>
      <w:hyperlink r:id="rId11" w:history="1">
        <w:r w:rsidRPr="008F5356">
          <w:rPr>
            <w:rStyle w:val="Hipercze"/>
            <w:rFonts w:ascii="Arial" w:hAnsi="Arial" w:cs="Arial"/>
            <w:sz w:val="18"/>
            <w:szCs w:val="18"/>
          </w:rPr>
          <w:t>www.orlen.pl</w:t>
        </w:r>
      </w:hyperlink>
      <w:r w:rsidRPr="008F5356">
        <w:rPr>
          <w:rFonts w:ascii="Arial" w:hAnsi="Arial" w:cs="Arial"/>
          <w:sz w:val="18"/>
          <w:szCs w:val="18"/>
        </w:rPr>
        <w:t>,</w:t>
      </w:r>
    </w:p>
    <w:p w14:paraId="2B98FC38"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składamy pełną ofertę spełniającą wymagania Zapytania ofertowego dla całego zakresu przedmiotu Zapytania ofertowego </w:t>
      </w:r>
      <w:r w:rsidR="00E47C7F">
        <w:rPr>
          <w:rFonts w:ascii="Arial" w:hAnsi="Arial" w:cs="Arial"/>
          <w:b/>
          <w:sz w:val="18"/>
          <w:szCs w:val="18"/>
        </w:rPr>
        <w:t>z terminem ważności 6</w:t>
      </w:r>
      <w:r w:rsidRPr="008F5356">
        <w:rPr>
          <w:rFonts w:ascii="Arial" w:hAnsi="Arial" w:cs="Arial"/>
          <w:b/>
          <w:sz w:val="18"/>
          <w:szCs w:val="18"/>
        </w:rPr>
        <w:t xml:space="preserve"> miesięcy</w:t>
      </w:r>
      <w:r w:rsidRPr="008F5356">
        <w:rPr>
          <w:rFonts w:ascii="Arial" w:hAnsi="Arial" w:cs="Arial"/>
          <w:sz w:val="18"/>
          <w:szCs w:val="18"/>
        </w:rPr>
        <w:t xml:space="preserve"> od dnia złożenia. </w:t>
      </w:r>
    </w:p>
    <w:p w14:paraId="2710B2CF"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jesteśmy objęci przepisami sankcyjnymi wprowadzonymi przez organizacje międzynarodowe, a także organy działające w ich imieniu oraz nie jesteśmy osobą fizyczną lub prawną, z którą przepisy sankcyjne zabraniają przeprowadzenia transakcji</w:t>
      </w:r>
      <w:r w:rsidR="008A3F92">
        <w:rPr>
          <w:rFonts w:ascii="Arial" w:hAnsi="Arial" w:cs="Arial"/>
          <w:sz w:val="18"/>
          <w:szCs w:val="18"/>
        </w:rPr>
        <w:t>.</w:t>
      </w:r>
    </w:p>
    <w:p w14:paraId="46A86718" w14:textId="56A5FCC9"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zatrudniamy żadnych pracowników ORLEN Neptun ani pracowników Grupy Kapitałowej ORLEN S.A.</w:t>
      </w:r>
      <w:r w:rsidR="008A3F92">
        <w:rPr>
          <w:rFonts w:ascii="Arial" w:hAnsi="Arial" w:cs="Arial"/>
          <w:sz w:val="18"/>
          <w:szCs w:val="18"/>
        </w:rPr>
        <w:t xml:space="preserve"> (nie dotyczy </w:t>
      </w:r>
      <w:r w:rsidR="00FD21E2">
        <w:rPr>
          <w:rFonts w:ascii="Arial" w:hAnsi="Arial" w:cs="Arial"/>
          <w:sz w:val="18"/>
          <w:szCs w:val="18"/>
        </w:rPr>
        <w:t>sytuacji, w której spółka z GK O</w:t>
      </w:r>
      <w:r w:rsidR="008A3F92">
        <w:rPr>
          <w:rFonts w:ascii="Arial" w:hAnsi="Arial" w:cs="Arial"/>
          <w:sz w:val="18"/>
          <w:szCs w:val="18"/>
        </w:rPr>
        <w:t>RLEN</w:t>
      </w:r>
      <w:r w:rsidR="00FD21E2">
        <w:rPr>
          <w:rFonts w:ascii="Arial" w:hAnsi="Arial" w:cs="Arial"/>
          <w:sz w:val="18"/>
          <w:szCs w:val="18"/>
        </w:rPr>
        <w:t xml:space="preserve"> jest oferentem/członkiem konsorcjum/podwykonawcą</w:t>
      </w:r>
      <w:r w:rsidR="008A3F92">
        <w:rPr>
          <w:rFonts w:ascii="Arial" w:hAnsi="Arial" w:cs="Arial"/>
          <w:sz w:val="18"/>
          <w:szCs w:val="18"/>
        </w:rPr>
        <w:t>).</w:t>
      </w:r>
    </w:p>
    <w:p w14:paraId="4587F0E4"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profil działania prowadzonego przez Nas przedsiębiorstwa jest zgodny z przedmiotem działalności wskazanym w odpowiednim rejestrze oraz obejmuje świadczenie usług i/lub dostawę towarów będących przedmiotem niniejszego postępowania zakupowego. </w:t>
      </w:r>
    </w:p>
    <w:p w14:paraId="0B312742"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zrealizowaliśmy w imieniu ORLEN Neptun obowiązek informacyjny wobec zatrudnionych przez nas osób fizycznych, których dane osobowe zostały przekazane do ORLEN Neptun w celu wzięcia udziału w przedmiotowym postępowaniu poprzez przekazanie im klauzuli informacyjnej stanowiącej </w:t>
      </w:r>
      <w:r w:rsidRPr="008F5356">
        <w:rPr>
          <w:rFonts w:ascii="Arial" w:hAnsi="Arial" w:cs="Arial"/>
          <w:b/>
          <w:sz w:val="18"/>
          <w:szCs w:val="18"/>
        </w:rPr>
        <w:t xml:space="preserve">Załącznik nr </w:t>
      </w:r>
      <w:r w:rsidR="00E47C7F">
        <w:rPr>
          <w:rFonts w:ascii="Arial" w:hAnsi="Arial" w:cs="Arial"/>
          <w:b/>
          <w:sz w:val="18"/>
          <w:szCs w:val="18"/>
        </w:rPr>
        <w:t>6</w:t>
      </w:r>
      <w:r w:rsidRPr="008F5356">
        <w:rPr>
          <w:rFonts w:ascii="Arial" w:hAnsi="Arial" w:cs="Arial"/>
          <w:color w:val="FF0000"/>
          <w:sz w:val="18"/>
          <w:szCs w:val="18"/>
        </w:rPr>
        <w:t xml:space="preserve"> </w:t>
      </w:r>
      <w:r w:rsidRPr="008F5356">
        <w:rPr>
          <w:rFonts w:ascii="Arial" w:hAnsi="Arial" w:cs="Arial"/>
          <w:sz w:val="18"/>
          <w:szCs w:val="18"/>
        </w:rPr>
        <w:t xml:space="preserve">oraz zobowiązujemy się do informowania Zamawiającego o zmieniającej się sytuacji finansowej i sankcyjnej oraz do przestrzegania zasad opisanych w Klauzuli Sankcyjnej stanowiącej </w:t>
      </w:r>
      <w:r w:rsidRPr="008F5356">
        <w:rPr>
          <w:rFonts w:ascii="Arial" w:hAnsi="Arial" w:cs="Arial"/>
          <w:b/>
          <w:sz w:val="18"/>
          <w:szCs w:val="18"/>
        </w:rPr>
        <w:t xml:space="preserve">Załącznik nr </w:t>
      </w:r>
      <w:r w:rsidR="00E47C7F">
        <w:rPr>
          <w:rFonts w:ascii="Arial" w:hAnsi="Arial" w:cs="Arial"/>
          <w:b/>
          <w:sz w:val="18"/>
          <w:szCs w:val="18"/>
        </w:rPr>
        <w:t>8</w:t>
      </w:r>
      <w:r w:rsidRPr="008F5356">
        <w:rPr>
          <w:rFonts w:ascii="Arial" w:hAnsi="Arial" w:cs="Arial"/>
          <w:sz w:val="18"/>
          <w:szCs w:val="18"/>
        </w:rPr>
        <w:t>.</w:t>
      </w:r>
    </w:p>
    <w:p w14:paraId="77BBCCF0"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korzystanie z oferowanego rozwiązania na Zapytanie ofertowe nie spowoduje naruszenia jakichkolwiek praw osób trzecich, w szczególności praw własności intelektualnej osób trzecich.</w:t>
      </w:r>
    </w:p>
    <w:p w14:paraId="7AB21BB4"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wyrażamy zgodę na przekazanie naszej oferty złożonej w ramach niniejszego postępowania w całości lub w części lub ich przyszłych uzupełnień do zewnętrznych Doradców / Wykonawców prac na rzecz ORLEN Neptun (jeśli dotyczy).</w:t>
      </w:r>
    </w:p>
    <w:p w14:paraId="1DDDC6CC" w14:textId="77777777" w:rsidR="001D27AC" w:rsidRPr="008F5356" w:rsidRDefault="001D27AC" w:rsidP="001D27AC">
      <w:pPr>
        <w:pStyle w:val="Akapitzlist"/>
        <w:spacing w:after="160"/>
        <w:ind w:left="360"/>
        <w:jc w:val="both"/>
        <w:rPr>
          <w:rFonts w:ascii="Arial" w:hAnsi="Arial" w:cs="Arial"/>
          <w:sz w:val="18"/>
          <w:szCs w:val="18"/>
        </w:rPr>
      </w:pPr>
    </w:p>
    <w:p w14:paraId="60204411" w14:textId="77777777" w:rsidR="001D27AC" w:rsidRDefault="00132137" w:rsidP="00452564">
      <w:pPr>
        <w:ind w:left="142"/>
        <w:jc w:val="both"/>
        <w:rPr>
          <w:rFonts w:ascii="Arial" w:hAnsi="Arial" w:cs="Arial"/>
          <w:sz w:val="18"/>
          <w:szCs w:val="18"/>
        </w:rPr>
      </w:pPr>
      <w:r w:rsidRPr="008F5356">
        <w:rPr>
          <w:rFonts w:ascii="Arial" w:hAnsi="Arial" w:cs="Arial"/>
          <w:sz w:val="18"/>
          <w:szCs w:val="18"/>
        </w:rPr>
        <w:t xml:space="preserve">OFERTA FORMALNA zawiera następujące załączniki </w:t>
      </w:r>
      <w:r w:rsidRPr="008F5356">
        <w:rPr>
          <w:rFonts w:ascii="Arial" w:hAnsi="Arial" w:cs="Arial"/>
          <w:i/>
          <w:color w:val="808080" w:themeColor="background1" w:themeShade="80"/>
          <w:sz w:val="18"/>
          <w:szCs w:val="18"/>
        </w:rPr>
        <w:t>- Kryterium 0/1</w:t>
      </w:r>
      <w:r w:rsidRPr="008F5356">
        <w:rPr>
          <w:rFonts w:ascii="Arial" w:hAnsi="Arial" w:cs="Arial"/>
          <w:sz w:val="18"/>
          <w:szCs w:val="18"/>
        </w:rPr>
        <w:t>:</w:t>
      </w:r>
    </w:p>
    <w:p w14:paraId="50E036B6" w14:textId="77777777" w:rsidR="00452564" w:rsidRPr="00452564" w:rsidRDefault="00452564" w:rsidP="00452564">
      <w:pPr>
        <w:ind w:left="142"/>
        <w:jc w:val="both"/>
        <w:rPr>
          <w:rFonts w:ascii="Arial" w:hAnsi="Arial" w:cs="Arial"/>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653"/>
      </w:tblGrid>
      <w:tr w:rsidR="00132137" w:rsidRPr="00E3194B" w14:paraId="7EF84DCA" w14:textId="77777777" w:rsidTr="00452564">
        <w:tc>
          <w:tcPr>
            <w:tcW w:w="1419" w:type="dxa"/>
            <w:vAlign w:val="center"/>
          </w:tcPr>
          <w:p w14:paraId="449FCB98" w14:textId="77777777" w:rsidR="00132137" w:rsidRPr="00E3194B" w:rsidRDefault="00132137" w:rsidP="00132137">
            <w:pPr>
              <w:jc w:val="both"/>
              <w:rPr>
                <w:rFonts w:ascii="Arial" w:hAnsi="Arial" w:cs="Arial"/>
                <w:b/>
                <w:color w:val="00B050"/>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F1</w:t>
            </w:r>
          </w:p>
        </w:tc>
        <w:tc>
          <w:tcPr>
            <w:tcW w:w="7653" w:type="dxa"/>
            <w:vAlign w:val="center"/>
          </w:tcPr>
          <w:p w14:paraId="41525A24" w14:textId="77777777" w:rsidR="00132137" w:rsidRPr="00E3194B" w:rsidRDefault="00132137" w:rsidP="00132137">
            <w:pPr>
              <w:jc w:val="both"/>
              <w:rPr>
                <w:rFonts w:ascii="Arial" w:hAnsi="Arial" w:cs="Arial"/>
                <w:sz w:val="18"/>
                <w:szCs w:val="18"/>
              </w:rPr>
            </w:pPr>
            <w:r w:rsidRPr="00E3194B">
              <w:rPr>
                <w:rFonts w:ascii="Arial" w:hAnsi="Arial" w:cs="Arial"/>
                <w:sz w:val="18"/>
                <w:szCs w:val="18"/>
              </w:rPr>
              <w:t xml:space="preserve">Wyciąg z Krajowego Rejestru Sądowego (KRS)/ Wypis z </w:t>
            </w:r>
            <w:proofErr w:type="spellStart"/>
            <w:r w:rsidRPr="00E3194B">
              <w:rPr>
                <w:rFonts w:ascii="Arial" w:hAnsi="Arial" w:cs="Arial"/>
                <w:sz w:val="18"/>
                <w:szCs w:val="18"/>
              </w:rPr>
              <w:t>CEiDG</w:t>
            </w:r>
            <w:proofErr w:type="spellEnd"/>
            <w:r w:rsidRPr="00E3194B">
              <w:rPr>
                <w:rFonts w:ascii="Arial" w:hAnsi="Arial" w:cs="Arial"/>
                <w:sz w:val="18"/>
                <w:szCs w:val="18"/>
              </w:rPr>
              <w:t xml:space="preserve">  lub równoważny dokument rejestrowy Oferenta.</w:t>
            </w:r>
          </w:p>
          <w:p w14:paraId="0F58DB57" w14:textId="77777777" w:rsidR="00132137" w:rsidRPr="00E3194B" w:rsidRDefault="00132137" w:rsidP="00132137">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5EE35E4A" w14:textId="77777777" w:rsidR="00DB2E79" w:rsidRPr="00DB2E79" w:rsidRDefault="00DB2E79">
            <w:pPr>
              <w:pStyle w:val="Akapitzlist"/>
              <w:numPr>
                <w:ilvl w:val="0"/>
                <w:numId w:val="29"/>
              </w:numPr>
              <w:ind w:left="179" w:hanging="141"/>
              <w:jc w:val="both"/>
              <w:rPr>
                <w:rFonts w:ascii="Arial" w:hAnsi="Arial" w:cs="Arial"/>
                <w:i/>
                <w:color w:val="FF0000"/>
                <w:sz w:val="18"/>
                <w:szCs w:val="18"/>
              </w:rPr>
            </w:pPr>
            <w:r w:rsidRPr="00DB2E79">
              <w:rPr>
                <w:rFonts w:ascii="Arial" w:hAnsi="Arial" w:cs="Arial"/>
                <w:i/>
                <w:color w:val="FF0000"/>
                <w:sz w:val="18"/>
                <w:szCs w:val="18"/>
              </w:rPr>
              <w:t>W przypadku Konsorcjum dokument musi być złożony przez każdego z członków konsorcjum.</w:t>
            </w:r>
          </w:p>
          <w:p w14:paraId="53A513E0" w14:textId="77777777" w:rsidR="00132137" w:rsidRPr="00DB2E79" w:rsidRDefault="00132137">
            <w:pPr>
              <w:pStyle w:val="Akapitzlist"/>
              <w:numPr>
                <w:ilvl w:val="0"/>
                <w:numId w:val="29"/>
              </w:numPr>
              <w:spacing w:after="0"/>
              <w:ind w:left="179" w:hanging="141"/>
              <w:jc w:val="both"/>
              <w:rPr>
                <w:rFonts w:ascii="Arial" w:hAnsi="Arial" w:cs="Arial"/>
                <w:sz w:val="18"/>
                <w:szCs w:val="18"/>
              </w:rPr>
            </w:pPr>
            <w:r w:rsidRPr="00DB2E79">
              <w:rPr>
                <w:rFonts w:ascii="Arial" w:hAnsi="Arial" w:cs="Arial"/>
                <w:i/>
                <w:color w:val="FF0000"/>
                <w:sz w:val="18"/>
                <w:szCs w:val="18"/>
              </w:rPr>
              <w:t>Dokument musi być nie starszy niż 3 miesiące od wyznaczonego terminu składania ofert</w:t>
            </w:r>
          </w:p>
        </w:tc>
      </w:tr>
      <w:tr w:rsidR="00132137" w:rsidRPr="00E3194B" w14:paraId="69628AF7" w14:textId="77777777" w:rsidTr="00452564">
        <w:tc>
          <w:tcPr>
            <w:tcW w:w="1419" w:type="dxa"/>
            <w:vAlign w:val="center"/>
          </w:tcPr>
          <w:p w14:paraId="16CD4149"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lastRenderedPageBreak/>
              <w:t xml:space="preserve">Załącznik </w:t>
            </w:r>
            <w:r w:rsidRPr="00E3194B">
              <w:rPr>
                <w:rFonts w:ascii="Arial" w:hAnsi="Arial" w:cs="Arial"/>
                <w:b/>
                <w:color w:val="FF0000"/>
                <w:sz w:val="18"/>
                <w:szCs w:val="18"/>
              </w:rPr>
              <w:t>F2</w:t>
            </w:r>
          </w:p>
        </w:tc>
        <w:tc>
          <w:tcPr>
            <w:tcW w:w="7653" w:type="dxa"/>
            <w:vAlign w:val="center"/>
          </w:tcPr>
          <w:p w14:paraId="5B4E4D95" w14:textId="77777777" w:rsidR="00132137" w:rsidRPr="00E3194B" w:rsidRDefault="00132137">
            <w:pPr>
              <w:pStyle w:val="Akapitzlist"/>
              <w:numPr>
                <w:ilvl w:val="0"/>
                <w:numId w:val="26"/>
              </w:numPr>
              <w:ind w:left="319" w:hanging="283"/>
              <w:jc w:val="both"/>
              <w:rPr>
                <w:rFonts w:ascii="Arial" w:hAnsi="Arial" w:cs="Arial"/>
                <w:sz w:val="18"/>
                <w:szCs w:val="18"/>
              </w:rPr>
            </w:pPr>
            <w:r w:rsidRPr="00E3194B">
              <w:rPr>
                <w:rFonts w:ascii="Arial" w:hAnsi="Arial" w:cs="Arial"/>
                <w:sz w:val="18"/>
                <w:szCs w:val="18"/>
              </w:rPr>
              <w:t xml:space="preserve">Aktualne zaświadczenie z Urzędu Skarbowego (US) o zarejestrowaniu oferenta jako czynnego podatnika VAT lub wydruk z portalu podatkowego Ministerstwa Finansów </w:t>
            </w:r>
            <w:r w:rsidR="00DB2E79">
              <w:rPr>
                <w:rFonts w:ascii="Arial" w:hAnsi="Arial" w:cs="Arial"/>
                <w:sz w:val="18"/>
                <w:szCs w:val="18"/>
              </w:rPr>
              <w:t>podpisany przez osoby umocowane.</w:t>
            </w:r>
          </w:p>
          <w:p w14:paraId="66033294" w14:textId="77777777" w:rsidR="00132137" w:rsidRPr="00E3194B" w:rsidRDefault="00132137">
            <w:pPr>
              <w:pStyle w:val="Akapitzlist"/>
              <w:numPr>
                <w:ilvl w:val="0"/>
                <w:numId w:val="26"/>
              </w:numPr>
              <w:ind w:left="319" w:hanging="283"/>
              <w:jc w:val="both"/>
              <w:rPr>
                <w:rFonts w:ascii="Arial" w:hAnsi="Arial" w:cs="Arial"/>
                <w:sz w:val="18"/>
                <w:szCs w:val="18"/>
              </w:rPr>
            </w:pPr>
            <w:r w:rsidRPr="00E3194B">
              <w:rPr>
                <w:rFonts w:ascii="Arial" w:hAnsi="Arial" w:cs="Arial"/>
                <w:sz w:val="18"/>
                <w:szCs w:val="18"/>
              </w:rPr>
              <w:t>Aktualne zaświadczenie z Urzędu Skarbowego o braku zaległości podatkowych.</w:t>
            </w:r>
          </w:p>
          <w:p w14:paraId="23B855B9" w14:textId="77777777" w:rsidR="00132137" w:rsidRPr="00E3194B" w:rsidRDefault="00132137">
            <w:pPr>
              <w:pStyle w:val="Akapitzlist"/>
              <w:numPr>
                <w:ilvl w:val="0"/>
                <w:numId w:val="26"/>
              </w:numPr>
              <w:spacing w:after="0"/>
              <w:ind w:left="319" w:hanging="283"/>
              <w:jc w:val="both"/>
              <w:rPr>
                <w:rFonts w:ascii="Arial" w:hAnsi="Arial" w:cs="Arial"/>
                <w:sz w:val="18"/>
                <w:szCs w:val="18"/>
              </w:rPr>
            </w:pPr>
            <w:r w:rsidRPr="00E3194B">
              <w:rPr>
                <w:rFonts w:ascii="Arial" w:hAnsi="Arial" w:cs="Arial"/>
                <w:sz w:val="18"/>
                <w:szCs w:val="18"/>
              </w:rPr>
              <w:t>Aktualne zaświadczenie z ZUS o nie zaleganiu z opłacaniem składek na ubezpieczenia społeczne.</w:t>
            </w:r>
          </w:p>
          <w:p w14:paraId="71BD5AA5" w14:textId="77777777" w:rsidR="00DB2E79" w:rsidRPr="00E3194B" w:rsidRDefault="00DB2E79" w:rsidP="00DB2E79">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084B4DE0" w14:textId="77777777" w:rsidR="00DB2E79" w:rsidRPr="00E3194B" w:rsidRDefault="00DB2E79" w:rsidP="00DB2E79">
            <w:pPr>
              <w:spacing w:line="276" w:lineRule="auto"/>
              <w:ind w:left="179" w:hanging="179"/>
              <w:jc w:val="both"/>
              <w:rPr>
                <w:rFonts w:ascii="Arial" w:hAnsi="Arial" w:cs="Arial"/>
                <w:i/>
                <w:color w:val="FF0000"/>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p>
          <w:p w14:paraId="4BF74D6F" w14:textId="77777777" w:rsidR="00132137" w:rsidRPr="00E3194B" w:rsidRDefault="00DB2E79" w:rsidP="00DB2E79">
            <w:pPr>
              <w:jc w:val="both"/>
              <w:rPr>
                <w:rFonts w:ascii="Arial" w:hAnsi="Arial" w:cs="Arial"/>
                <w:sz w:val="18"/>
                <w:szCs w:val="18"/>
              </w:rPr>
            </w:pPr>
            <w:r w:rsidRPr="00E3194B">
              <w:rPr>
                <w:rFonts w:ascii="Arial" w:hAnsi="Arial" w:cs="Arial"/>
                <w:i/>
                <w:color w:val="FF0000"/>
                <w:sz w:val="18"/>
                <w:szCs w:val="18"/>
              </w:rPr>
              <w:t>• Dokument musi być nie starszy niż 3 miesiące od wyznaczonego terminu składania ofert</w:t>
            </w:r>
            <w:r>
              <w:rPr>
                <w:rFonts w:ascii="Arial" w:hAnsi="Arial" w:cs="Arial"/>
                <w:i/>
                <w:color w:val="FF0000"/>
                <w:sz w:val="18"/>
                <w:szCs w:val="18"/>
              </w:rPr>
              <w:t>.</w:t>
            </w:r>
          </w:p>
        </w:tc>
      </w:tr>
      <w:tr w:rsidR="00132137" w:rsidRPr="00E3194B" w14:paraId="03003059" w14:textId="77777777" w:rsidTr="00452564">
        <w:trPr>
          <w:trHeight w:val="1470"/>
        </w:trPr>
        <w:tc>
          <w:tcPr>
            <w:tcW w:w="1419" w:type="dxa"/>
            <w:vAlign w:val="center"/>
          </w:tcPr>
          <w:p w14:paraId="047A184D"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F3</w:t>
            </w:r>
          </w:p>
        </w:tc>
        <w:tc>
          <w:tcPr>
            <w:tcW w:w="7653" w:type="dxa"/>
            <w:vAlign w:val="center"/>
          </w:tcPr>
          <w:p w14:paraId="5B02EB08" w14:textId="77777777"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Kopia pełnomocnictwa osoby podpisującej ofertę lub wskazanie, że umocowanie wynika bezpośrednio z treści KRS bądź innego rejestru.</w:t>
            </w:r>
          </w:p>
          <w:p w14:paraId="19FF806E" w14:textId="77777777"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Przedstawienie osób upoważnionych do negocjacji techniczno-cenowych wraz z podaniem numerów telefonów kontaktowych i stosownych pełnomocnictw, chyba że umocowanie wynika bezpośrednio z treści KRS bądź innego rejestru.</w:t>
            </w:r>
          </w:p>
          <w:p w14:paraId="79EEAC5D" w14:textId="77777777" w:rsidR="00132137" w:rsidRDefault="00132137" w:rsidP="00132137">
            <w:pPr>
              <w:pStyle w:val="Akapitzlist"/>
              <w:numPr>
                <w:ilvl w:val="0"/>
                <w:numId w:val="16"/>
              </w:numPr>
              <w:tabs>
                <w:tab w:val="num" w:pos="2393"/>
              </w:tabs>
              <w:spacing w:after="0" w:line="240" w:lineRule="auto"/>
              <w:jc w:val="both"/>
              <w:rPr>
                <w:rFonts w:ascii="Arial" w:hAnsi="Arial" w:cs="Arial"/>
                <w:sz w:val="18"/>
                <w:szCs w:val="18"/>
              </w:rPr>
            </w:pPr>
            <w:r w:rsidRPr="00E3194B">
              <w:rPr>
                <w:rFonts w:ascii="Arial" w:hAnsi="Arial" w:cs="Arial"/>
                <w:sz w:val="18"/>
                <w:szCs w:val="18"/>
              </w:rPr>
              <w:t xml:space="preserve">Wskazanie osoby do kontaktów (wraz z podaniem nr telefonu kontaktowego) upoważnionej do aktualizacji oferty i prowadzenia w imieniu oferenta korespondencji na CONNECT. </w:t>
            </w:r>
          </w:p>
          <w:p w14:paraId="545752A9" w14:textId="77777777" w:rsidR="00DB2E79" w:rsidRPr="00E3194B" w:rsidRDefault="00DB2E79" w:rsidP="00DB2E79">
            <w:pPr>
              <w:jc w:val="both"/>
              <w:rPr>
                <w:rFonts w:ascii="Arial" w:hAnsi="Arial" w:cs="Arial"/>
                <w:i/>
                <w:color w:val="FF0000"/>
                <w:sz w:val="18"/>
                <w:szCs w:val="18"/>
              </w:rPr>
            </w:pPr>
            <w:r w:rsidRPr="00E3194B">
              <w:rPr>
                <w:rFonts w:ascii="Arial" w:hAnsi="Arial" w:cs="Arial"/>
                <w:i/>
                <w:color w:val="FF0000"/>
                <w:sz w:val="18"/>
                <w:szCs w:val="18"/>
              </w:rPr>
              <w:t>Uwaga:</w:t>
            </w:r>
          </w:p>
          <w:p w14:paraId="350B065F" w14:textId="77777777" w:rsidR="00DB2E79" w:rsidRPr="00DB2E79" w:rsidRDefault="00DB2E79" w:rsidP="008A3F92">
            <w:pPr>
              <w:jc w:val="both"/>
              <w:rPr>
                <w:rFonts w:ascii="Arial" w:hAnsi="Arial" w:cs="Arial"/>
                <w:sz w:val="18"/>
                <w:szCs w:val="18"/>
              </w:rPr>
            </w:pPr>
            <w:r w:rsidRPr="00E3194B">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132137" w:rsidRPr="00E3194B" w14:paraId="7F049A31" w14:textId="77777777" w:rsidTr="00452564">
        <w:trPr>
          <w:trHeight w:val="544"/>
        </w:trPr>
        <w:tc>
          <w:tcPr>
            <w:tcW w:w="1419" w:type="dxa"/>
            <w:vAlign w:val="center"/>
          </w:tcPr>
          <w:p w14:paraId="394B84E6"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F4</w:t>
            </w:r>
          </w:p>
        </w:tc>
        <w:tc>
          <w:tcPr>
            <w:tcW w:w="7653" w:type="dxa"/>
            <w:vAlign w:val="center"/>
          </w:tcPr>
          <w:p w14:paraId="213638BC" w14:textId="77777777" w:rsidR="00132137" w:rsidRPr="00E3194B" w:rsidRDefault="00132137">
            <w:pPr>
              <w:pStyle w:val="Akapitzlist"/>
              <w:numPr>
                <w:ilvl w:val="0"/>
                <w:numId w:val="28"/>
              </w:numPr>
              <w:tabs>
                <w:tab w:val="num" w:pos="2393"/>
              </w:tabs>
              <w:ind w:left="319" w:hanging="319"/>
              <w:jc w:val="both"/>
              <w:rPr>
                <w:rFonts w:ascii="Arial" w:hAnsi="Arial" w:cs="Arial"/>
                <w:bCs/>
                <w:color w:val="000000"/>
                <w:sz w:val="18"/>
                <w:szCs w:val="18"/>
              </w:rPr>
            </w:pPr>
            <w:r w:rsidRPr="00E3194B">
              <w:rPr>
                <w:rFonts w:ascii="Arial" w:hAnsi="Arial" w:cs="Arial"/>
                <w:bCs/>
                <w:color w:val="000000"/>
                <w:sz w:val="18"/>
                <w:szCs w:val="18"/>
              </w:rPr>
              <w:t>Podpisane Oświadczenie Beneficjent Rzeczywisty wg. wzoru stanowiącego Załącznik F4 do Zapytania Ofertowego</w:t>
            </w:r>
          </w:p>
          <w:p w14:paraId="382B5239" w14:textId="77777777" w:rsidR="00132137" w:rsidRPr="00E3194B" w:rsidRDefault="00132137">
            <w:pPr>
              <w:pStyle w:val="Akapitzlist"/>
              <w:numPr>
                <w:ilvl w:val="0"/>
                <w:numId w:val="28"/>
              </w:numPr>
              <w:tabs>
                <w:tab w:val="num" w:pos="2393"/>
              </w:tabs>
              <w:ind w:left="319" w:hanging="319"/>
              <w:jc w:val="both"/>
              <w:rPr>
                <w:rFonts w:ascii="Arial" w:hAnsi="Arial" w:cs="Arial"/>
                <w:bCs/>
                <w:i/>
                <w:color w:val="000000"/>
                <w:sz w:val="18"/>
                <w:szCs w:val="18"/>
              </w:rPr>
            </w:pPr>
            <w:r w:rsidRPr="00E3194B">
              <w:rPr>
                <w:rFonts w:ascii="Arial" w:hAnsi="Arial" w:cs="Arial"/>
                <w:bCs/>
                <w:color w:val="000000"/>
                <w:sz w:val="18"/>
                <w:szCs w:val="18"/>
              </w:rPr>
              <w:t xml:space="preserve">Wydruk z Centralnego Rejestru Beneficjentów Rzeczywistych (Wpisy Spółki w Centralnym Rejestrze Beneficjentów Rzeczywistych). </w:t>
            </w:r>
            <w:r w:rsidRPr="00E3194B">
              <w:rPr>
                <w:rFonts w:ascii="Arial" w:hAnsi="Arial" w:cs="Arial"/>
                <w:bCs/>
                <w:i/>
                <w:color w:val="000000"/>
                <w:sz w:val="18"/>
                <w:szCs w:val="18"/>
                <w:u w:val="single"/>
              </w:rPr>
              <w:t>(dotyczy wyłącznie Oferentów krajowych)</w:t>
            </w:r>
          </w:p>
          <w:p w14:paraId="70FE2AF2" w14:textId="77777777" w:rsidR="0039363D" w:rsidRPr="00E3194B" w:rsidRDefault="0039363D" w:rsidP="0039363D">
            <w:pPr>
              <w:tabs>
                <w:tab w:val="num" w:pos="851"/>
                <w:tab w:val="num" w:pos="2393"/>
              </w:tabs>
              <w:jc w:val="both"/>
              <w:rPr>
                <w:rFonts w:ascii="Arial" w:hAnsi="Arial" w:cs="Arial"/>
                <w:bCs/>
                <w:i/>
                <w:color w:val="FF0000"/>
                <w:sz w:val="18"/>
                <w:szCs w:val="18"/>
              </w:rPr>
            </w:pPr>
            <w:r w:rsidRPr="00E3194B">
              <w:rPr>
                <w:rFonts w:ascii="Arial" w:hAnsi="Arial" w:cs="Arial"/>
                <w:bCs/>
                <w:i/>
                <w:color w:val="FF0000"/>
                <w:sz w:val="18"/>
                <w:szCs w:val="18"/>
              </w:rPr>
              <w:t xml:space="preserve">Uwaga: </w:t>
            </w:r>
          </w:p>
          <w:p w14:paraId="61C288BD" w14:textId="59A4E5A4" w:rsidR="00132137" w:rsidRPr="00E3194B" w:rsidRDefault="0039363D" w:rsidP="0039363D">
            <w:pPr>
              <w:tabs>
                <w:tab w:val="num" w:pos="851"/>
                <w:tab w:val="num" w:pos="2393"/>
              </w:tabs>
              <w:jc w:val="both"/>
              <w:rPr>
                <w:rFonts w:ascii="Arial" w:hAnsi="Arial" w:cs="Arial"/>
                <w:i/>
                <w:sz w:val="18"/>
                <w:szCs w:val="18"/>
              </w:rPr>
            </w:pPr>
            <w:r w:rsidRPr="00E3194B">
              <w:rPr>
                <w:rFonts w:ascii="Arial" w:hAnsi="Arial" w:cs="Arial"/>
                <w:i/>
                <w:color w:val="FF0000"/>
                <w:sz w:val="18"/>
                <w:szCs w:val="18"/>
              </w:rPr>
              <w:t>W przypadku Konsorcjum dokument musi być złożony przez każdego z członków konsorcjum</w:t>
            </w:r>
            <w:r>
              <w:rPr>
                <w:rFonts w:ascii="Arial" w:hAnsi="Arial" w:cs="Arial"/>
                <w:i/>
                <w:color w:val="FF0000"/>
                <w:sz w:val="18"/>
                <w:szCs w:val="18"/>
              </w:rPr>
              <w:t>.</w:t>
            </w:r>
            <w:r w:rsidRPr="00E3194B">
              <w:rPr>
                <w:rFonts w:ascii="Arial" w:hAnsi="Arial" w:cs="Arial"/>
                <w:bCs/>
                <w:i/>
                <w:color w:val="FF0000"/>
                <w:sz w:val="18"/>
                <w:szCs w:val="18"/>
              </w:rPr>
              <w:t xml:space="preserve"> Brak wypełnionego i podpisanego dokumentu uruchamia procedurę weryfikacji sankcyjnej przez Biuro Kontroli i Bezpieczeństwa ORLEN Neptun i/lub może zdyskwalifikować oferenta z dalszego procedowania.</w:t>
            </w:r>
          </w:p>
        </w:tc>
      </w:tr>
      <w:tr w:rsidR="0039363D" w:rsidRPr="00E3194B" w14:paraId="4575B154" w14:textId="77777777" w:rsidTr="00452564">
        <w:trPr>
          <w:trHeight w:val="544"/>
        </w:trPr>
        <w:tc>
          <w:tcPr>
            <w:tcW w:w="1419" w:type="dxa"/>
            <w:vAlign w:val="center"/>
          </w:tcPr>
          <w:p w14:paraId="6E9C3A57" w14:textId="77777777" w:rsidR="0039363D" w:rsidRPr="00E3194B" w:rsidRDefault="0039363D" w:rsidP="0039363D">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F5</w:t>
            </w:r>
            <w:r w:rsidRPr="00E3194B">
              <w:rPr>
                <w:rFonts w:ascii="Arial" w:hAnsi="Arial" w:cs="Arial"/>
                <w:b/>
                <w:sz w:val="18"/>
                <w:szCs w:val="18"/>
              </w:rPr>
              <w:t xml:space="preserve"> </w:t>
            </w:r>
          </w:p>
        </w:tc>
        <w:tc>
          <w:tcPr>
            <w:tcW w:w="7653" w:type="dxa"/>
            <w:vAlign w:val="center"/>
          </w:tcPr>
          <w:p w14:paraId="7A771536" w14:textId="77777777" w:rsidR="0039363D" w:rsidRPr="00E3194B" w:rsidRDefault="0039363D" w:rsidP="0039363D">
            <w:pPr>
              <w:tabs>
                <w:tab w:val="num" w:pos="851"/>
                <w:tab w:val="num" w:pos="2393"/>
              </w:tabs>
              <w:jc w:val="both"/>
              <w:rPr>
                <w:rFonts w:ascii="Arial" w:hAnsi="Arial" w:cs="Arial"/>
                <w:bCs/>
                <w:color w:val="000000"/>
                <w:sz w:val="18"/>
                <w:szCs w:val="18"/>
              </w:rPr>
            </w:pPr>
            <w:r w:rsidRPr="00E3194B">
              <w:rPr>
                <w:rFonts w:ascii="Arial" w:hAnsi="Arial" w:cs="Arial"/>
                <w:sz w:val="18"/>
                <w:szCs w:val="18"/>
              </w:rPr>
              <w:t xml:space="preserve">Kopia umowy Konsorcjum </w:t>
            </w:r>
            <w:r w:rsidRPr="00E3194B">
              <w:rPr>
                <w:rFonts w:ascii="Arial" w:hAnsi="Arial" w:cs="Arial"/>
                <w:i/>
                <w:sz w:val="18"/>
                <w:szCs w:val="18"/>
              </w:rPr>
              <w:t>(w przypadku składania oferty przez Konsorcjum)</w:t>
            </w:r>
          </w:p>
        </w:tc>
      </w:tr>
      <w:tr w:rsidR="00731240" w:rsidRPr="00E3194B" w14:paraId="16874597" w14:textId="77777777" w:rsidTr="00452564">
        <w:trPr>
          <w:trHeight w:val="544"/>
        </w:trPr>
        <w:tc>
          <w:tcPr>
            <w:tcW w:w="1419" w:type="dxa"/>
            <w:vAlign w:val="center"/>
          </w:tcPr>
          <w:p w14:paraId="4F20AEF8" w14:textId="77777777" w:rsidR="00731240" w:rsidRPr="00E3194B" w:rsidRDefault="00731240" w:rsidP="0039363D">
            <w:pPr>
              <w:jc w:val="both"/>
              <w:rPr>
                <w:rFonts w:ascii="Arial" w:hAnsi="Arial" w:cs="Arial"/>
                <w:b/>
                <w:sz w:val="18"/>
                <w:szCs w:val="18"/>
              </w:rPr>
            </w:pPr>
            <w:r>
              <w:rPr>
                <w:rFonts w:ascii="Arial" w:hAnsi="Arial" w:cs="Arial"/>
                <w:b/>
                <w:sz w:val="18"/>
                <w:szCs w:val="18"/>
              </w:rPr>
              <w:t xml:space="preserve">Załącznik </w:t>
            </w:r>
            <w:r w:rsidRPr="00731240">
              <w:rPr>
                <w:rFonts w:ascii="Arial" w:hAnsi="Arial" w:cs="Arial"/>
                <w:b/>
                <w:color w:val="FF0000"/>
                <w:sz w:val="18"/>
                <w:szCs w:val="18"/>
              </w:rPr>
              <w:t>F6</w:t>
            </w:r>
          </w:p>
        </w:tc>
        <w:tc>
          <w:tcPr>
            <w:tcW w:w="7653" w:type="dxa"/>
            <w:vAlign w:val="center"/>
          </w:tcPr>
          <w:p w14:paraId="33E53690" w14:textId="594851C6"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dotyczące wiarygodności finansowej za lata 202</w:t>
            </w:r>
            <w:r w:rsidR="006546C3">
              <w:rPr>
                <w:rFonts w:ascii="Arial" w:hAnsi="Arial" w:cs="Arial"/>
                <w:sz w:val="18"/>
                <w:szCs w:val="18"/>
              </w:rPr>
              <w:t>3</w:t>
            </w:r>
            <w:r w:rsidRPr="00E3194B">
              <w:rPr>
                <w:rFonts w:ascii="Arial" w:hAnsi="Arial" w:cs="Arial"/>
                <w:sz w:val="18"/>
                <w:szCs w:val="18"/>
              </w:rPr>
              <w:t xml:space="preserve"> - 202</w:t>
            </w:r>
            <w:r w:rsidR="006546C3">
              <w:rPr>
                <w:rFonts w:ascii="Arial" w:hAnsi="Arial" w:cs="Arial"/>
                <w:sz w:val="18"/>
                <w:szCs w:val="18"/>
              </w:rPr>
              <w:t>4</w:t>
            </w:r>
            <w:r w:rsidRPr="00E3194B">
              <w:rPr>
                <w:rFonts w:ascii="Arial" w:hAnsi="Arial" w:cs="Arial"/>
                <w:sz w:val="18"/>
                <w:szCs w:val="18"/>
              </w:rPr>
              <w:t xml:space="preserve"> zawierające:</w:t>
            </w:r>
          </w:p>
          <w:p w14:paraId="7B6AFD50"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bilans;</w:t>
            </w:r>
          </w:p>
          <w:p w14:paraId="5284DF72"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rachunek zysków i strat;</w:t>
            </w:r>
          </w:p>
          <w:p w14:paraId="4E7CFC25"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rachunek przepływów pieniężnych dla podmiotów zobligowanych do jego sporządzania.</w:t>
            </w:r>
          </w:p>
          <w:p w14:paraId="2BE1E837" w14:textId="36F4D578"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o których mowa powyżej, powinny obejmować okres dwóch pełnych lat sprawozdawczych (chyba że okres prowadzenia działalności jest krótszy, wówczas dokumenty powinny dotyczyć całego okresu prowadzenia działalności) dodatkowo najbardziej aktualne kwartalne sprawozdanie za bieżący okres – 202</w:t>
            </w:r>
            <w:r w:rsidR="006546C3">
              <w:rPr>
                <w:rFonts w:ascii="Arial" w:hAnsi="Arial" w:cs="Arial"/>
                <w:sz w:val="18"/>
                <w:szCs w:val="18"/>
              </w:rPr>
              <w:t>5</w:t>
            </w:r>
            <w:r w:rsidRPr="00E3194B">
              <w:rPr>
                <w:rFonts w:ascii="Arial" w:hAnsi="Arial" w:cs="Arial"/>
                <w:sz w:val="18"/>
                <w:szCs w:val="18"/>
              </w:rPr>
              <w:t xml:space="preserve"> (bilans i rachunek zysków i strat lub F01) i powinny być sporządzone:</w:t>
            </w:r>
          </w:p>
          <w:p w14:paraId="1496587B" w14:textId="77777777" w:rsidR="007D2AC6" w:rsidRPr="00E3194B" w:rsidRDefault="007D2AC6">
            <w:pPr>
              <w:pStyle w:val="Akapitzlist"/>
              <w:numPr>
                <w:ilvl w:val="0"/>
                <w:numId w:val="23"/>
              </w:numPr>
              <w:jc w:val="both"/>
              <w:rPr>
                <w:rFonts w:ascii="Arial" w:hAnsi="Arial" w:cs="Arial"/>
                <w:sz w:val="18"/>
                <w:szCs w:val="18"/>
              </w:rPr>
            </w:pPr>
            <w:r w:rsidRPr="00E3194B">
              <w:rPr>
                <w:rFonts w:ascii="Arial" w:hAnsi="Arial" w:cs="Arial"/>
                <w:sz w:val="18"/>
                <w:szCs w:val="18"/>
              </w:rPr>
              <w:t>w formie elektronicznej i podpisane przez osobę sporządzającą i kierownika jednostki zgodnie z wymogami właściwych przepisów</w:t>
            </w:r>
            <w:r w:rsidRPr="00E3194B">
              <w:rPr>
                <w:rFonts w:ascii="Arial" w:hAnsi="Arial" w:cs="Arial"/>
                <w:sz w:val="18"/>
                <w:szCs w:val="18"/>
                <w:u w:val="single"/>
              </w:rPr>
              <w:t xml:space="preserve"> lub</w:t>
            </w:r>
            <w:r w:rsidRPr="00E3194B">
              <w:rPr>
                <w:rFonts w:ascii="Arial" w:hAnsi="Arial" w:cs="Arial"/>
                <w:sz w:val="18"/>
                <w:szCs w:val="18"/>
              </w:rPr>
              <w:t xml:space="preserve"> </w:t>
            </w:r>
          </w:p>
          <w:p w14:paraId="66CD19A2" w14:textId="77777777" w:rsidR="007D2AC6" w:rsidRPr="00E3194B" w:rsidRDefault="007D2AC6">
            <w:pPr>
              <w:pStyle w:val="Akapitzlist"/>
              <w:numPr>
                <w:ilvl w:val="0"/>
                <w:numId w:val="23"/>
              </w:numPr>
              <w:jc w:val="both"/>
              <w:rPr>
                <w:rFonts w:ascii="Arial" w:hAnsi="Arial" w:cs="Arial"/>
                <w:sz w:val="18"/>
                <w:szCs w:val="18"/>
              </w:rPr>
            </w:pPr>
            <w:r w:rsidRPr="00E3194B">
              <w:rPr>
                <w:rFonts w:ascii="Arial" w:hAnsi="Arial" w:cs="Arial"/>
                <w:sz w:val="18"/>
                <w:szCs w:val="18"/>
              </w:rPr>
              <w:t>w formie skanu podpisanego sprawozdania finansowego w formie PDF potwierdzony za zgodność z oryginałem przez uprawnionego pracownika Dostawcy/Oferenta):</w:t>
            </w:r>
          </w:p>
          <w:p w14:paraId="655D4978" w14:textId="77777777"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Ponadto w przypadku poniesionej straty na koniec któregoś z okresów sprawozdawczych wymagane jest dodatkowe wyjaśnienie z jakiego powodu strata wystąpiła</w:t>
            </w:r>
          </w:p>
          <w:p w14:paraId="46D876D5" w14:textId="77777777" w:rsidR="007D2AC6" w:rsidRPr="00E3194B" w:rsidRDefault="007D2AC6" w:rsidP="007D2AC6">
            <w:pPr>
              <w:tabs>
                <w:tab w:val="num" w:pos="851"/>
                <w:tab w:val="num" w:pos="2393"/>
              </w:tabs>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795394FA" w14:textId="77777777" w:rsidR="00731240" w:rsidRPr="00E3194B" w:rsidRDefault="007D2AC6" w:rsidP="007D2AC6">
            <w:pPr>
              <w:tabs>
                <w:tab w:val="num" w:pos="851"/>
                <w:tab w:val="num" w:pos="2393"/>
              </w:tabs>
              <w:jc w:val="both"/>
              <w:rPr>
                <w:rFonts w:ascii="Arial" w:hAnsi="Arial" w:cs="Arial"/>
                <w:sz w:val="18"/>
                <w:szCs w:val="18"/>
              </w:rPr>
            </w:pPr>
            <w:r w:rsidRPr="00E3194B">
              <w:rPr>
                <w:rFonts w:ascii="Arial" w:hAnsi="Arial" w:cs="Arial"/>
                <w:i/>
                <w:color w:val="FF0000"/>
                <w:sz w:val="18"/>
                <w:szCs w:val="18"/>
              </w:rPr>
              <w:t xml:space="preserve">W przypadku Konsorcjum dokumenty takie muszą być złożone przez każdego </w:t>
            </w:r>
            <w:r>
              <w:rPr>
                <w:rFonts w:ascii="Arial" w:hAnsi="Arial" w:cs="Arial"/>
                <w:i/>
                <w:color w:val="FF0000"/>
                <w:sz w:val="18"/>
                <w:szCs w:val="18"/>
              </w:rPr>
              <w:t xml:space="preserve">z </w:t>
            </w:r>
            <w:r w:rsidRPr="00E3194B">
              <w:rPr>
                <w:rFonts w:ascii="Arial" w:hAnsi="Arial" w:cs="Arial"/>
                <w:i/>
                <w:color w:val="FF0000"/>
                <w:sz w:val="18"/>
                <w:szCs w:val="18"/>
              </w:rPr>
              <w:t>członków konsorcjum</w:t>
            </w:r>
          </w:p>
        </w:tc>
      </w:tr>
    </w:tbl>
    <w:p w14:paraId="5E85749D" w14:textId="77777777" w:rsidR="00EF0697" w:rsidRDefault="00EF0697" w:rsidP="00132137">
      <w:pPr>
        <w:tabs>
          <w:tab w:val="right" w:pos="2552"/>
          <w:tab w:val="left" w:pos="2835"/>
        </w:tabs>
        <w:jc w:val="both"/>
        <w:rPr>
          <w:rFonts w:ascii="Arial" w:hAnsi="Arial" w:cs="Arial"/>
          <w:i/>
          <w:color w:val="7F7F7F" w:themeColor="text1" w:themeTint="80"/>
          <w:sz w:val="18"/>
          <w:szCs w:val="18"/>
        </w:rPr>
      </w:pPr>
    </w:p>
    <w:p w14:paraId="40D7A52B" w14:textId="77777777"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 xml:space="preserve">Oferta złożona w odniesieniu do powyższego zamówienia może zostać zwrócona do uzupełnienia/poprawy lub może zostać odrzucona. </w:t>
      </w:r>
    </w:p>
    <w:p w14:paraId="2BE83F4F" w14:textId="77777777"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lastRenderedPageBreak/>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14:paraId="07D187A1" w14:textId="77777777" w:rsidR="00132137" w:rsidRDefault="00132137" w:rsidP="00132137">
      <w:pPr>
        <w:tabs>
          <w:tab w:val="left" w:pos="142"/>
          <w:tab w:val="left" w:pos="993"/>
          <w:tab w:val="left" w:pos="1560"/>
          <w:tab w:val="right" w:pos="2552"/>
          <w:tab w:val="left" w:pos="2835"/>
        </w:tabs>
        <w:jc w:val="both"/>
        <w:rPr>
          <w:rFonts w:ascii="Arial" w:hAnsi="Arial" w:cs="Arial"/>
          <w:i/>
          <w:color w:val="000000"/>
          <w:sz w:val="18"/>
          <w:szCs w:val="18"/>
        </w:rPr>
      </w:pPr>
    </w:p>
    <w:p w14:paraId="0C4CDB5F" w14:textId="77777777" w:rsidR="00452564" w:rsidRPr="00452564" w:rsidRDefault="00452564" w:rsidP="00132137">
      <w:pPr>
        <w:tabs>
          <w:tab w:val="left" w:pos="142"/>
          <w:tab w:val="left" w:pos="993"/>
          <w:tab w:val="left" w:pos="1560"/>
          <w:tab w:val="right" w:pos="2552"/>
          <w:tab w:val="left" w:pos="2835"/>
        </w:tabs>
        <w:jc w:val="both"/>
        <w:rPr>
          <w:rFonts w:ascii="Arial" w:hAnsi="Arial" w:cs="Arial"/>
          <w:i/>
          <w:color w:val="000000"/>
          <w:sz w:val="18"/>
          <w:szCs w:val="18"/>
        </w:rPr>
      </w:pPr>
    </w:p>
    <w:p w14:paraId="7B88819B" w14:textId="77777777" w:rsidR="00132137" w:rsidRPr="00452564" w:rsidRDefault="00132137" w:rsidP="00132137">
      <w:pPr>
        <w:pStyle w:val="K"/>
        <w:jc w:val="both"/>
        <w:rPr>
          <w:rFonts w:ascii="Arial" w:hAnsi="Arial" w:cs="Arial"/>
          <w:sz w:val="18"/>
          <w:szCs w:val="18"/>
          <w:lang w:val="pl-PL"/>
        </w:rPr>
      </w:pP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t>Podpis Oferenta</w:t>
      </w:r>
    </w:p>
    <w:p w14:paraId="3EE11D0E" w14:textId="77777777" w:rsidR="00132137" w:rsidRPr="00452564" w:rsidRDefault="00132137" w:rsidP="00132137">
      <w:pPr>
        <w:ind w:left="4956" w:firstLine="708"/>
        <w:jc w:val="both"/>
        <w:rPr>
          <w:rFonts w:ascii="Arial" w:hAnsi="Arial" w:cs="Arial"/>
          <w:i/>
          <w:sz w:val="18"/>
          <w:szCs w:val="18"/>
        </w:rPr>
      </w:pPr>
      <w:r w:rsidRPr="00452564">
        <w:rPr>
          <w:rFonts w:ascii="Arial" w:hAnsi="Arial" w:cs="Arial"/>
          <w:i/>
          <w:sz w:val="18"/>
          <w:szCs w:val="18"/>
        </w:rPr>
        <w:t>(upoważniony przedstawiciel oferenta)</w:t>
      </w:r>
    </w:p>
    <w:p w14:paraId="5D2484C4" w14:textId="77777777" w:rsidR="00132137" w:rsidRPr="00452564" w:rsidRDefault="00132137" w:rsidP="00132137">
      <w:pPr>
        <w:jc w:val="both"/>
        <w:rPr>
          <w:rFonts w:ascii="Arial" w:hAnsi="Arial" w:cs="Arial"/>
          <w:sz w:val="18"/>
          <w:szCs w:val="18"/>
        </w:rPr>
      </w:pPr>
    </w:p>
    <w:p w14:paraId="5D063582" w14:textId="77777777" w:rsidR="00132137" w:rsidRPr="00452564" w:rsidRDefault="00132137" w:rsidP="00132137">
      <w:pPr>
        <w:jc w:val="both"/>
        <w:rPr>
          <w:rFonts w:ascii="Arial" w:hAnsi="Arial" w:cs="Arial"/>
          <w:sz w:val="18"/>
          <w:szCs w:val="18"/>
        </w:rPr>
      </w:pPr>
    </w:p>
    <w:p w14:paraId="523FA20E" w14:textId="77777777" w:rsidR="00132137" w:rsidRPr="00452564" w:rsidRDefault="00132137" w:rsidP="00132137">
      <w:pPr>
        <w:spacing w:before="240"/>
        <w:jc w:val="both"/>
        <w:rPr>
          <w:rFonts w:ascii="Arial" w:hAnsi="Arial" w:cs="Arial"/>
          <w:sz w:val="18"/>
          <w:szCs w:val="18"/>
        </w:rPr>
      </w:pP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t>..................................................</w:t>
      </w:r>
    </w:p>
    <w:p w14:paraId="6E38C727" w14:textId="77777777" w:rsidR="00132137" w:rsidRPr="00452564" w:rsidRDefault="00132137" w:rsidP="00132137">
      <w:pPr>
        <w:pStyle w:val="K"/>
        <w:tabs>
          <w:tab w:val="left" w:pos="2552"/>
          <w:tab w:val="left" w:pos="2694"/>
        </w:tabs>
        <w:jc w:val="both"/>
        <w:rPr>
          <w:rFonts w:ascii="Arial" w:hAnsi="Arial" w:cs="Arial"/>
          <w:i/>
          <w:sz w:val="18"/>
          <w:szCs w:val="18"/>
          <w:lang w:val="pl-PL"/>
        </w:rPr>
      </w:pPr>
      <w:r w:rsidRPr="00452564">
        <w:rPr>
          <w:rFonts w:ascii="Arial" w:hAnsi="Arial" w:cs="Arial"/>
          <w:sz w:val="18"/>
          <w:szCs w:val="18"/>
          <w:lang w:val="pl-PL"/>
        </w:rPr>
        <w:t>Data: .........................</w:t>
      </w:r>
    </w:p>
    <w:p w14:paraId="133D1BBB" w14:textId="77777777" w:rsidR="00132137" w:rsidRPr="00452564" w:rsidRDefault="00132137" w:rsidP="00132137">
      <w:pPr>
        <w:jc w:val="right"/>
        <w:rPr>
          <w:rFonts w:ascii="Arial" w:hAnsi="Arial" w:cs="Arial"/>
          <w:b/>
          <w:sz w:val="18"/>
          <w:szCs w:val="18"/>
        </w:rPr>
      </w:pPr>
    </w:p>
    <w:p w14:paraId="2A5D9274" w14:textId="77777777" w:rsidR="00132137" w:rsidRPr="00452564" w:rsidRDefault="00132137" w:rsidP="00132137">
      <w:pPr>
        <w:jc w:val="right"/>
        <w:rPr>
          <w:rFonts w:ascii="Arial" w:hAnsi="Arial" w:cs="Arial"/>
          <w:b/>
          <w:sz w:val="18"/>
          <w:szCs w:val="18"/>
        </w:rPr>
      </w:pPr>
    </w:p>
    <w:p w14:paraId="62C8247C" w14:textId="77777777" w:rsidR="00132137" w:rsidRPr="00C87D32" w:rsidRDefault="00132137" w:rsidP="00132137">
      <w:pPr>
        <w:jc w:val="right"/>
        <w:rPr>
          <w:rFonts w:ascii="Arial" w:hAnsi="Arial" w:cs="Arial"/>
          <w:b/>
        </w:rPr>
      </w:pPr>
    </w:p>
    <w:p w14:paraId="332C99AA" w14:textId="77777777" w:rsidR="00EF0697" w:rsidRDefault="00132137" w:rsidP="00132137">
      <w:pPr>
        <w:spacing w:after="160" w:line="259" w:lineRule="auto"/>
        <w:ind w:left="4956" w:firstLine="708"/>
        <w:rPr>
          <w:rFonts w:ascii="Arial" w:hAnsi="Arial" w:cs="Arial"/>
          <w:b/>
        </w:rPr>
      </w:pPr>
      <w:r w:rsidRPr="00C87D32">
        <w:rPr>
          <w:rFonts w:ascii="Arial" w:hAnsi="Arial" w:cs="Arial"/>
          <w:b/>
        </w:rPr>
        <w:br w:type="page"/>
      </w:r>
    </w:p>
    <w:p w14:paraId="510FE8D2" w14:textId="77777777" w:rsidR="00132137" w:rsidRPr="00C87D32" w:rsidRDefault="00132137" w:rsidP="00EF0697">
      <w:pPr>
        <w:spacing w:after="160" w:line="259" w:lineRule="auto"/>
        <w:ind w:left="4956" w:firstLine="289"/>
        <w:rPr>
          <w:rFonts w:ascii="Arial" w:hAnsi="Arial" w:cs="Arial"/>
          <w:b/>
        </w:rPr>
      </w:pPr>
      <w:r w:rsidRPr="00C87D32">
        <w:rPr>
          <w:rFonts w:ascii="Arial" w:hAnsi="Arial" w:cs="Arial"/>
          <w:b/>
        </w:rPr>
        <w:lastRenderedPageBreak/>
        <w:t xml:space="preserve">Załącznik </w:t>
      </w:r>
      <w:r w:rsidRPr="00706E2A">
        <w:rPr>
          <w:rFonts w:ascii="Arial" w:hAnsi="Arial" w:cs="Arial"/>
          <w:b/>
        </w:rPr>
        <w:t xml:space="preserve">nr 2 – OFERTA </w:t>
      </w:r>
      <w:r w:rsidRPr="00C87D32">
        <w:rPr>
          <w:rFonts w:ascii="Arial" w:hAnsi="Arial" w:cs="Arial"/>
          <w:b/>
        </w:rPr>
        <w:t>TECHNICZNA</w:t>
      </w:r>
    </w:p>
    <w:p w14:paraId="185FBF4A" w14:textId="77777777" w:rsidR="00863F75" w:rsidRDefault="00863F75" w:rsidP="00132137">
      <w:pPr>
        <w:pStyle w:val="Tekstpodstawowy"/>
        <w:jc w:val="both"/>
        <w:rPr>
          <w:rFonts w:ascii="Arial" w:hAnsi="Arial" w:cs="Arial"/>
          <w:b/>
          <w:color w:val="000000" w:themeColor="text1"/>
          <w:sz w:val="18"/>
          <w:szCs w:val="18"/>
          <w:lang w:val="pl-PL"/>
        </w:rPr>
      </w:pPr>
    </w:p>
    <w:p w14:paraId="6A63A6DD" w14:textId="451D840D" w:rsidR="00132137" w:rsidRPr="00452564" w:rsidRDefault="00132137" w:rsidP="00132137">
      <w:pPr>
        <w:pStyle w:val="Tekstpodstawowy"/>
        <w:jc w:val="both"/>
        <w:rPr>
          <w:rFonts w:ascii="Arial" w:hAnsi="Arial" w:cs="Arial"/>
          <w:b/>
          <w:color w:val="000000" w:themeColor="text1"/>
          <w:sz w:val="18"/>
          <w:szCs w:val="18"/>
          <w:lang w:val="pl-PL"/>
        </w:rPr>
      </w:pPr>
      <w:r w:rsidRPr="00452564">
        <w:rPr>
          <w:rFonts w:ascii="Arial" w:hAnsi="Arial" w:cs="Arial"/>
          <w:b/>
          <w:color w:val="000000" w:themeColor="text1"/>
          <w:sz w:val="18"/>
          <w:szCs w:val="18"/>
          <w:lang w:val="pl-PL"/>
        </w:rPr>
        <w:t>Oferent:</w:t>
      </w:r>
    </w:p>
    <w:p w14:paraId="0C055FAE" w14:textId="77777777"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45343F32" w14:textId="77777777"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006948B8" w14:textId="77777777" w:rsidR="00132137" w:rsidRPr="00452564" w:rsidRDefault="00132137" w:rsidP="00132137">
      <w:pPr>
        <w:pStyle w:val="Tekstpodstawowy"/>
        <w:spacing w:after="0"/>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62176F5E" w14:textId="77777777" w:rsidR="00132137" w:rsidRPr="00452564" w:rsidRDefault="00132137" w:rsidP="00132137">
      <w:pPr>
        <w:pStyle w:val="Tekstpodstawowy"/>
        <w:spacing w:after="0"/>
        <w:jc w:val="both"/>
        <w:rPr>
          <w:rFonts w:ascii="Arial" w:hAnsi="Arial" w:cs="Arial"/>
          <w:i/>
          <w:color w:val="000000" w:themeColor="text1"/>
          <w:sz w:val="18"/>
          <w:szCs w:val="18"/>
          <w:lang w:val="pl-PL"/>
        </w:rPr>
      </w:pPr>
      <w:r w:rsidRPr="00452564">
        <w:rPr>
          <w:rFonts w:ascii="Arial" w:hAnsi="Arial" w:cs="Arial"/>
          <w:i/>
          <w:color w:val="000000" w:themeColor="text1"/>
          <w:sz w:val="18"/>
          <w:szCs w:val="18"/>
          <w:lang w:val="pl-PL"/>
        </w:rPr>
        <w:t>Dane oferenta</w:t>
      </w:r>
    </w:p>
    <w:p w14:paraId="38184FA7" w14:textId="77777777" w:rsidR="00132137" w:rsidRPr="00587E90" w:rsidRDefault="00132137" w:rsidP="00132137">
      <w:pPr>
        <w:pStyle w:val="Tekstpodstawowy"/>
        <w:jc w:val="both"/>
        <w:rPr>
          <w:rFonts w:ascii="Arial" w:hAnsi="Arial" w:cs="Arial"/>
          <w:b/>
          <w:color w:val="000000" w:themeColor="text1"/>
          <w:sz w:val="18"/>
          <w:szCs w:val="18"/>
          <w:lang w:val="pl-PL"/>
        </w:rPr>
      </w:pPr>
    </w:p>
    <w:p w14:paraId="52F005CB" w14:textId="77777777" w:rsidR="00863F75" w:rsidRDefault="00863F75" w:rsidP="00A64303">
      <w:pPr>
        <w:pStyle w:val="Tekstpodstawowy"/>
        <w:jc w:val="center"/>
        <w:rPr>
          <w:rFonts w:ascii="Arial" w:hAnsi="Arial" w:cs="Arial"/>
          <w:b/>
          <w:color w:val="000000" w:themeColor="text1"/>
          <w:sz w:val="18"/>
          <w:szCs w:val="18"/>
          <w:lang w:val="pl-PL"/>
        </w:rPr>
      </w:pPr>
    </w:p>
    <w:p w14:paraId="17B48E1D" w14:textId="2C3A482F" w:rsidR="00A64303" w:rsidRPr="00DD5A29" w:rsidRDefault="00A64303" w:rsidP="00A64303">
      <w:pPr>
        <w:pStyle w:val="Tekstpodstawowy"/>
        <w:jc w:val="center"/>
        <w:rPr>
          <w:rFonts w:ascii="Arial" w:hAnsi="Arial" w:cs="Arial"/>
          <w:b/>
          <w:color w:val="000000" w:themeColor="text1"/>
          <w:sz w:val="18"/>
          <w:szCs w:val="18"/>
          <w:lang w:val="pl-PL"/>
        </w:rPr>
      </w:pPr>
      <w:r w:rsidRPr="00DD5A29">
        <w:rPr>
          <w:rFonts w:ascii="Arial" w:hAnsi="Arial" w:cs="Arial"/>
          <w:b/>
          <w:color w:val="000000" w:themeColor="text1"/>
          <w:sz w:val="18"/>
          <w:szCs w:val="18"/>
          <w:lang w:val="pl-PL"/>
        </w:rPr>
        <w:t>OFERTA TECHNICZNA</w:t>
      </w:r>
    </w:p>
    <w:p w14:paraId="04BCBD37" w14:textId="2737D992" w:rsidR="00A64303" w:rsidRPr="00DD5A29" w:rsidRDefault="00A64303" w:rsidP="000A6CF8">
      <w:pPr>
        <w:pStyle w:val="Tekstpodstawowy"/>
        <w:spacing w:after="0" w:line="276" w:lineRule="auto"/>
        <w:jc w:val="both"/>
        <w:rPr>
          <w:rFonts w:ascii="Arial" w:hAnsi="Arial" w:cs="Arial"/>
          <w:color w:val="000000" w:themeColor="text1"/>
          <w:sz w:val="18"/>
          <w:szCs w:val="18"/>
          <w:lang w:val="pl-PL"/>
        </w:rPr>
      </w:pPr>
      <w:r w:rsidRPr="00DD5A29">
        <w:rPr>
          <w:rFonts w:ascii="Arial" w:hAnsi="Arial" w:cs="Arial"/>
          <w:color w:val="000000" w:themeColor="text1"/>
          <w:sz w:val="18"/>
          <w:szCs w:val="18"/>
          <w:lang w:val="pl-PL"/>
        </w:rPr>
        <w:t xml:space="preserve">W odpowiedzi na opublikowane przez ORLEN Neptun Zapytanie ofertowe na: </w:t>
      </w:r>
      <w:r w:rsidRPr="007F18A3">
        <w:rPr>
          <w:rFonts w:ascii="Arial" w:hAnsi="Arial" w:cs="Arial"/>
          <w:bCs/>
          <w:color w:val="000000" w:themeColor="text1"/>
          <w:sz w:val="18"/>
          <w:szCs w:val="18"/>
          <w:lang w:val="pl-PL"/>
        </w:rPr>
        <w:t>„</w:t>
      </w:r>
      <w:r w:rsidR="00B83846" w:rsidRPr="00B83846">
        <w:rPr>
          <w:rFonts w:ascii="Arial" w:hAnsi="Arial" w:cs="Arial"/>
          <w:sz w:val="18"/>
          <w:szCs w:val="16"/>
          <w:lang w:val="pl-PL"/>
        </w:rPr>
        <w:t>Wykonanie Koncepcji Wielobranżowej z Programem Funkcjonalno-Użytkowym inwestycji pn. „Budowa bazy serwisowej na potrzeby obsługi Morskiej Farmy Wiatrowej Baltic West</w:t>
      </w:r>
      <w:r w:rsidR="001B688B" w:rsidRPr="007F18A3">
        <w:rPr>
          <w:rFonts w:ascii="Arial" w:hAnsi="Arial" w:cs="Arial"/>
          <w:bCs/>
          <w:sz w:val="18"/>
          <w:szCs w:val="18"/>
          <w:lang w:val="pl-PL" w:eastAsia="en-US"/>
        </w:rPr>
        <w:t>”</w:t>
      </w:r>
      <w:r w:rsidRPr="00DD5A29">
        <w:rPr>
          <w:rFonts w:ascii="Arial" w:hAnsi="Arial" w:cs="Arial"/>
          <w:b/>
          <w:color w:val="000000" w:themeColor="text1"/>
          <w:sz w:val="18"/>
          <w:szCs w:val="18"/>
          <w:lang w:val="pl-PL"/>
        </w:rPr>
        <w:t xml:space="preserve"> </w:t>
      </w:r>
      <w:r w:rsidRPr="00DD5A29">
        <w:rPr>
          <w:rFonts w:ascii="Arial" w:hAnsi="Arial" w:cs="Arial"/>
          <w:color w:val="000000" w:themeColor="text1"/>
          <w:sz w:val="18"/>
          <w:szCs w:val="18"/>
          <w:lang w:val="pl-PL"/>
        </w:rPr>
        <w:t xml:space="preserve">niniejszym składamy ofertę zgodną z wymogami Zapytania ofertowego i oświadczamy, że niniejsza oferta została sporządzona dla </w:t>
      </w:r>
      <w:r w:rsidRPr="00DD5A29">
        <w:rPr>
          <w:rFonts w:ascii="Arial" w:hAnsi="Arial" w:cs="Arial"/>
          <w:sz w:val="18"/>
          <w:szCs w:val="18"/>
          <w:lang w:val="pl-PL"/>
        </w:rPr>
        <w:t>całego zakresu przedmiotu Zapytania ofertowego</w:t>
      </w:r>
    </w:p>
    <w:p w14:paraId="57B38FD1" w14:textId="77777777" w:rsidR="00A64303" w:rsidRPr="00DD5A29" w:rsidRDefault="00A64303" w:rsidP="00A64303">
      <w:pPr>
        <w:autoSpaceDE w:val="0"/>
        <w:autoSpaceDN w:val="0"/>
        <w:adjustRightInd w:val="0"/>
        <w:jc w:val="both"/>
        <w:rPr>
          <w:rFonts w:ascii="Arial" w:hAnsi="Arial" w:cs="Arial"/>
          <w:b/>
          <w:color w:val="000000" w:themeColor="text1"/>
          <w:sz w:val="18"/>
          <w:szCs w:val="18"/>
        </w:rPr>
      </w:pPr>
    </w:p>
    <w:p w14:paraId="1EA11E8B" w14:textId="77777777" w:rsidR="00A64303" w:rsidRPr="00DD5A29" w:rsidRDefault="00A64303">
      <w:pPr>
        <w:pStyle w:val="Akapitzlist"/>
        <w:numPr>
          <w:ilvl w:val="3"/>
          <w:numId w:val="24"/>
        </w:numPr>
        <w:ind w:left="709" w:hanging="283"/>
        <w:jc w:val="both"/>
        <w:rPr>
          <w:rFonts w:ascii="Arial" w:hAnsi="Arial" w:cs="Arial"/>
          <w:b/>
          <w:sz w:val="18"/>
          <w:szCs w:val="18"/>
        </w:rPr>
      </w:pPr>
      <w:r w:rsidRPr="00DD5A29">
        <w:rPr>
          <w:rFonts w:ascii="Arial" w:hAnsi="Arial" w:cs="Arial"/>
          <w:b/>
          <w:sz w:val="18"/>
          <w:szCs w:val="18"/>
        </w:rPr>
        <w:t>OFERTA TECHNICZNA: Kryteria 0/1 - Oświadczenia / Deklaracje</w:t>
      </w:r>
    </w:p>
    <w:p w14:paraId="261D7744" w14:textId="77777777" w:rsidR="00A64303" w:rsidRPr="00DD5A29" w:rsidRDefault="00A64303" w:rsidP="00A64303">
      <w:pPr>
        <w:pStyle w:val="Akapitzlist"/>
        <w:spacing w:line="240" w:lineRule="auto"/>
        <w:jc w:val="both"/>
        <w:rPr>
          <w:rFonts w:ascii="Arial" w:hAnsi="Arial" w:cs="Arial"/>
          <w:b/>
          <w:sz w:val="18"/>
          <w:szCs w:val="18"/>
        </w:rPr>
      </w:pPr>
    </w:p>
    <w:p w14:paraId="4D649280" w14:textId="6ED87813" w:rsidR="00DC7C13"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Potwierdz</w:t>
      </w:r>
      <w:r w:rsidR="00E03C6E">
        <w:rPr>
          <w:rFonts w:ascii="Arial" w:hAnsi="Arial" w:cs="Arial"/>
          <w:sz w:val="18"/>
          <w:szCs w:val="18"/>
        </w:rPr>
        <w:t>amy</w:t>
      </w:r>
      <w:r w:rsidRPr="009A2D90">
        <w:rPr>
          <w:rFonts w:ascii="Arial" w:hAnsi="Arial" w:cs="Arial"/>
          <w:sz w:val="18"/>
          <w:szCs w:val="18"/>
        </w:rPr>
        <w:t xml:space="preserve"> wykonani</w:t>
      </w:r>
      <w:r w:rsidR="00E03C6E">
        <w:rPr>
          <w:rFonts w:ascii="Arial" w:hAnsi="Arial" w:cs="Arial"/>
          <w:sz w:val="18"/>
          <w:szCs w:val="18"/>
        </w:rPr>
        <w:t>e</w:t>
      </w:r>
      <w:r w:rsidRPr="009A2D90">
        <w:rPr>
          <w:rFonts w:ascii="Arial" w:hAnsi="Arial" w:cs="Arial"/>
          <w:sz w:val="18"/>
          <w:szCs w:val="18"/>
        </w:rPr>
        <w:t xml:space="preserve"> całego wymaganego zakresu prac wskazanego w załączniku nr</w:t>
      </w:r>
      <w:r w:rsidR="00A155AE">
        <w:rPr>
          <w:rFonts w:ascii="Arial" w:hAnsi="Arial" w:cs="Arial"/>
          <w:sz w:val="18"/>
          <w:szCs w:val="18"/>
        </w:rPr>
        <w:t xml:space="preserve"> 5</w:t>
      </w:r>
      <w:r w:rsidRPr="009A2D90">
        <w:rPr>
          <w:rFonts w:ascii="Arial" w:hAnsi="Arial" w:cs="Arial"/>
          <w:sz w:val="18"/>
          <w:szCs w:val="18"/>
        </w:rPr>
        <w:t xml:space="preserve"> do </w:t>
      </w:r>
      <w:r w:rsidR="00E03C6E">
        <w:rPr>
          <w:rFonts w:ascii="Arial" w:hAnsi="Arial" w:cs="Arial"/>
          <w:sz w:val="18"/>
          <w:szCs w:val="18"/>
        </w:rPr>
        <w:t xml:space="preserve">Zapytania ofertowego </w:t>
      </w:r>
      <w:r w:rsidR="00DC7C13">
        <w:rPr>
          <w:rFonts w:ascii="Arial" w:hAnsi="Arial" w:cs="Arial"/>
          <w:sz w:val="18"/>
          <w:szCs w:val="18"/>
        </w:rPr>
        <w:t>w terminach uzgodnionych z Zamawiającym</w:t>
      </w:r>
      <w:r w:rsidR="009613F7">
        <w:rPr>
          <w:rFonts w:ascii="Arial" w:hAnsi="Arial" w:cs="Arial"/>
          <w:sz w:val="18"/>
          <w:szCs w:val="18"/>
        </w:rPr>
        <w:t xml:space="preserve">, w tym również zakresu opcjonalnego. </w:t>
      </w:r>
    </w:p>
    <w:p w14:paraId="66D0E9AC" w14:textId="77777777" w:rsidR="009D11C2" w:rsidRDefault="00DC7C13" w:rsidP="00DC7C13">
      <w:pPr>
        <w:pStyle w:val="Akapitzlist"/>
        <w:numPr>
          <w:ilvl w:val="0"/>
          <w:numId w:val="38"/>
        </w:numPr>
        <w:jc w:val="both"/>
        <w:rPr>
          <w:rFonts w:ascii="Arial" w:hAnsi="Arial" w:cs="Arial"/>
          <w:sz w:val="18"/>
          <w:szCs w:val="18"/>
        </w:rPr>
      </w:pPr>
      <w:r>
        <w:rPr>
          <w:rFonts w:ascii="Arial" w:hAnsi="Arial" w:cs="Arial"/>
          <w:sz w:val="18"/>
          <w:szCs w:val="18"/>
        </w:rPr>
        <w:t xml:space="preserve">Przedstawiamy kompletną </w:t>
      </w:r>
      <w:r w:rsidRPr="00DC7C13">
        <w:rPr>
          <w:rFonts w:ascii="Arial" w:hAnsi="Arial" w:cs="Arial"/>
          <w:sz w:val="18"/>
          <w:szCs w:val="18"/>
        </w:rPr>
        <w:t>ofert</w:t>
      </w:r>
      <w:r w:rsidR="009613F7">
        <w:rPr>
          <w:rFonts w:ascii="Arial" w:hAnsi="Arial" w:cs="Arial"/>
          <w:sz w:val="18"/>
          <w:szCs w:val="18"/>
        </w:rPr>
        <w:t>ę</w:t>
      </w:r>
      <w:r w:rsidRPr="00DC7C13">
        <w:rPr>
          <w:rFonts w:ascii="Arial" w:hAnsi="Arial" w:cs="Arial"/>
          <w:sz w:val="18"/>
          <w:szCs w:val="18"/>
        </w:rPr>
        <w:t xml:space="preserve"> techniczn</w:t>
      </w:r>
      <w:r w:rsidR="009613F7">
        <w:rPr>
          <w:rFonts w:ascii="Arial" w:hAnsi="Arial" w:cs="Arial"/>
          <w:sz w:val="18"/>
          <w:szCs w:val="18"/>
        </w:rPr>
        <w:t>ą</w:t>
      </w:r>
      <w:r w:rsidRPr="00DC7C13">
        <w:rPr>
          <w:rFonts w:ascii="Arial" w:hAnsi="Arial" w:cs="Arial"/>
          <w:sz w:val="18"/>
          <w:szCs w:val="18"/>
        </w:rPr>
        <w:t xml:space="preserve"> </w:t>
      </w:r>
      <w:r w:rsidR="009613F7">
        <w:rPr>
          <w:rFonts w:ascii="Arial" w:hAnsi="Arial" w:cs="Arial"/>
          <w:sz w:val="18"/>
          <w:szCs w:val="18"/>
        </w:rPr>
        <w:t>wraz z wskazanymi dokumentami niezbędnymi do realizacji zakresu prac będącego przedmiotem zapytania ofertowego</w:t>
      </w:r>
      <w:r w:rsidR="009D11C2">
        <w:rPr>
          <w:rFonts w:ascii="Arial" w:hAnsi="Arial" w:cs="Arial"/>
          <w:sz w:val="18"/>
          <w:szCs w:val="18"/>
        </w:rPr>
        <w:t>.</w:t>
      </w:r>
    </w:p>
    <w:p w14:paraId="543CBC7A" w14:textId="0309366C" w:rsidR="009A2D90" w:rsidRDefault="009D11C2" w:rsidP="00DC7C13">
      <w:pPr>
        <w:pStyle w:val="Akapitzlist"/>
        <w:numPr>
          <w:ilvl w:val="0"/>
          <w:numId w:val="38"/>
        </w:numPr>
        <w:jc w:val="both"/>
        <w:rPr>
          <w:rFonts w:ascii="Arial" w:hAnsi="Arial" w:cs="Arial"/>
          <w:sz w:val="18"/>
          <w:szCs w:val="18"/>
        </w:rPr>
      </w:pPr>
      <w:r>
        <w:rPr>
          <w:rFonts w:ascii="Arial" w:hAnsi="Arial" w:cs="Arial"/>
          <w:sz w:val="18"/>
          <w:szCs w:val="18"/>
        </w:rPr>
        <w:t xml:space="preserve">Przedstawiamy harmonogram realizacji </w:t>
      </w:r>
      <w:r w:rsidR="006D36C1">
        <w:rPr>
          <w:rFonts w:ascii="Arial" w:hAnsi="Arial" w:cs="Arial"/>
          <w:sz w:val="18"/>
          <w:szCs w:val="18"/>
        </w:rPr>
        <w:t>prac z uwzględnieniem głównych terminów wskazanych przez Zamawiającego w zakresie prac.</w:t>
      </w:r>
    </w:p>
    <w:p w14:paraId="3693A012" w14:textId="5EB9ECF1" w:rsidR="006D36C1" w:rsidRDefault="006D36C1" w:rsidP="00DC7C13">
      <w:pPr>
        <w:pStyle w:val="Akapitzlist"/>
        <w:numPr>
          <w:ilvl w:val="0"/>
          <w:numId w:val="38"/>
        </w:numPr>
        <w:jc w:val="both"/>
        <w:rPr>
          <w:rFonts w:ascii="Arial" w:hAnsi="Arial" w:cs="Arial"/>
          <w:sz w:val="18"/>
          <w:szCs w:val="18"/>
        </w:rPr>
      </w:pPr>
      <w:r>
        <w:rPr>
          <w:rFonts w:ascii="Arial" w:hAnsi="Arial" w:cs="Arial"/>
          <w:sz w:val="18"/>
          <w:szCs w:val="18"/>
        </w:rPr>
        <w:t xml:space="preserve">Oświadczamy, że dysponujemy zespołem </w:t>
      </w:r>
      <w:r w:rsidR="00AF6A1A">
        <w:rPr>
          <w:rFonts w:ascii="Arial" w:hAnsi="Arial" w:cs="Arial"/>
          <w:sz w:val="18"/>
          <w:szCs w:val="18"/>
        </w:rPr>
        <w:t>do wykonania całego zakres</w:t>
      </w:r>
      <w:r w:rsidR="000410CE">
        <w:rPr>
          <w:rFonts w:ascii="Arial" w:hAnsi="Arial" w:cs="Arial"/>
          <w:sz w:val="18"/>
          <w:szCs w:val="18"/>
        </w:rPr>
        <w:t>u prac i przedstawiamy zaangażowanie poszczególnych osób w realizacji dokumentacji zgodnie z pkt. E zakresu prac.</w:t>
      </w:r>
    </w:p>
    <w:p w14:paraId="798640D2" w14:textId="20680085" w:rsidR="000410CE" w:rsidRDefault="005A4F4A" w:rsidP="00DC7C13">
      <w:pPr>
        <w:pStyle w:val="Akapitzlist"/>
        <w:numPr>
          <w:ilvl w:val="0"/>
          <w:numId w:val="38"/>
        </w:numPr>
        <w:jc w:val="both"/>
        <w:rPr>
          <w:rFonts w:ascii="Arial" w:hAnsi="Arial" w:cs="Arial"/>
          <w:sz w:val="18"/>
          <w:szCs w:val="18"/>
        </w:rPr>
      </w:pPr>
      <w:r>
        <w:rPr>
          <w:rFonts w:ascii="Arial" w:hAnsi="Arial" w:cs="Arial"/>
          <w:sz w:val="18"/>
          <w:szCs w:val="18"/>
        </w:rPr>
        <w:t xml:space="preserve">Przedstawiamy wykaz personelu kluczowego w podziale na branże wraz z opisem doświadczenia osób w realizacji </w:t>
      </w:r>
      <w:r w:rsidR="005901A1">
        <w:rPr>
          <w:rFonts w:ascii="Arial" w:hAnsi="Arial" w:cs="Arial"/>
          <w:sz w:val="18"/>
          <w:szCs w:val="18"/>
        </w:rPr>
        <w:t>prac w poszczególnych branżach:</w:t>
      </w:r>
    </w:p>
    <w:p w14:paraId="0BFA87BA" w14:textId="2A4ECD03" w:rsidR="005901A1" w:rsidRDefault="005901A1" w:rsidP="005901A1">
      <w:pPr>
        <w:pStyle w:val="Akapitzlist"/>
        <w:ind w:left="360"/>
        <w:jc w:val="both"/>
        <w:rPr>
          <w:rFonts w:ascii="Arial" w:hAnsi="Arial" w:cs="Arial"/>
          <w:sz w:val="18"/>
          <w:szCs w:val="18"/>
        </w:rPr>
      </w:pPr>
      <w:r>
        <w:rPr>
          <w:rFonts w:ascii="Arial" w:hAnsi="Arial" w:cs="Arial"/>
          <w:sz w:val="18"/>
          <w:szCs w:val="18"/>
        </w:rPr>
        <w:t>- architektoniczna,</w:t>
      </w:r>
    </w:p>
    <w:p w14:paraId="7E93AB59" w14:textId="47671E1D" w:rsidR="005901A1" w:rsidRPr="005901A1" w:rsidRDefault="005901A1" w:rsidP="005901A1">
      <w:pPr>
        <w:pStyle w:val="Akapitzlist"/>
        <w:ind w:left="360"/>
        <w:jc w:val="both"/>
        <w:rPr>
          <w:rFonts w:ascii="Arial" w:hAnsi="Arial" w:cs="Arial"/>
          <w:sz w:val="18"/>
          <w:szCs w:val="18"/>
        </w:rPr>
      </w:pPr>
      <w:r>
        <w:rPr>
          <w:rFonts w:ascii="Arial" w:hAnsi="Arial" w:cs="Arial"/>
          <w:sz w:val="18"/>
          <w:szCs w:val="18"/>
        </w:rPr>
        <w:t xml:space="preserve">- </w:t>
      </w:r>
      <w:r w:rsidRPr="005901A1">
        <w:rPr>
          <w:rFonts w:ascii="Arial" w:hAnsi="Arial" w:cs="Arial"/>
          <w:sz w:val="18"/>
          <w:szCs w:val="18"/>
        </w:rPr>
        <w:t>hydrotechniczna;</w:t>
      </w:r>
    </w:p>
    <w:p w14:paraId="02216701" w14:textId="77777777" w:rsidR="005901A1" w:rsidRPr="005901A1" w:rsidRDefault="005901A1" w:rsidP="005901A1">
      <w:pPr>
        <w:pStyle w:val="Akapitzlist"/>
        <w:ind w:left="360"/>
        <w:jc w:val="both"/>
        <w:rPr>
          <w:rFonts w:ascii="Arial" w:hAnsi="Arial" w:cs="Arial"/>
          <w:sz w:val="18"/>
          <w:szCs w:val="18"/>
        </w:rPr>
      </w:pPr>
      <w:r w:rsidRPr="005901A1">
        <w:rPr>
          <w:rFonts w:ascii="Arial" w:hAnsi="Arial" w:cs="Arial"/>
          <w:sz w:val="18"/>
          <w:szCs w:val="18"/>
        </w:rPr>
        <w:t>- konstrukcyjna;</w:t>
      </w:r>
    </w:p>
    <w:p w14:paraId="5679339B" w14:textId="77777777" w:rsidR="005901A1" w:rsidRPr="005901A1" w:rsidRDefault="005901A1" w:rsidP="005901A1">
      <w:pPr>
        <w:pStyle w:val="Akapitzlist"/>
        <w:ind w:left="360"/>
        <w:jc w:val="both"/>
        <w:rPr>
          <w:rFonts w:ascii="Arial" w:hAnsi="Arial" w:cs="Arial"/>
          <w:sz w:val="18"/>
          <w:szCs w:val="18"/>
        </w:rPr>
      </w:pPr>
      <w:r w:rsidRPr="005901A1">
        <w:rPr>
          <w:rFonts w:ascii="Arial" w:hAnsi="Arial" w:cs="Arial"/>
          <w:sz w:val="18"/>
          <w:szCs w:val="18"/>
        </w:rPr>
        <w:t>- drogowa;</w:t>
      </w:r>
    </w:p>
    <w:p w14:paraId="02BD9B87" w14:textId="77777777" w:rsidR="005901A1" w:rsidRPr="005901A1" w:rsidRDefault="005901A1" w:rsidP="005901A1">
      <w:pPr>
        <w:pStyle w:val="Akapitzlist"/>
        <w:ind w:left="360"/>
        <w:jc w:val="both"/>
        <w:rPr>
          <w:rFonts w:ascii="Arial" w:hAnsi="Arial" w:cs="Arial"/>
          <w:sz w:val="18"/>
          <w:szCs w:val="18"/>
        </w:rPr>
      </w:pPr>
      <w:r w:rsidRPr="005901A1">
        <w:rPr>
          <w:rFonts w:ascii="Arial" w:hAnsi="Arial" w:cs="Arial"/>
          <w:sz w:val="18"/>
          <w:szCs w:val="18"/>
        </w:rPr>
        <w:t>- elektryczna i oświetleniowa;</w:t>
      </w:r>
    </w:p>
    <w:p w14:paraId="659E962E" w14:textId="77777777" w:rsidR="0016035F" w:rsidRDefault="005901A1" w:rsidP="005901A1">
      <w:pPr>
        <w:pStyle w:val="Akapitzlist"/>
        <w:ind w:left="360"/>
        <w:jc w:val="both"/>
        <w:rPr>
          <w:rFonts w:ascii="Arial" w:hAnsi="Arial" w:cs="Arial"/>
          <w:sz w:val="18"/>
          <w:szCs w:val="18"/>
        </w:rPr>
      </w:pPr>
      <w:r w:rsidRPr="005901A1">
        <w:rPr>
          <w:rFonts w:ascii="Arial" w:hAnsi="Arial" w:cs="Arial"/>
          <w:sz w:val="18"/>
          <w:szCs w:val="18"/>
        </w:rPr>
        <w:t>- telekomunikacyjna</w:t>
      </w:r>
      <w:r w:rsidR="0016035F">
        <w:rPr>
          <w:rFonts w:ascii="Arial" w:hAnsi="Arial" w:cs="Arial"/>
          <w:sz w:val="18"/>
          <w:szCs w:val="18"/>
        </w:rPr>
        <w:t>;</w:t>
      </w:r>
    </w:p>
    <w:p w14:paraId="3F0448D5" w14:textId="771E2DE9" w:rsidR="005901A1" w:rsidRPr="005901A1" w:rsidRDefault="0016035F" w:rsidP="005901A1">
      <w:pPr>
        <w:pStyle w:val="Akapitzlist"/>
        <w:ind w:left="360"/>
        <w:jc w:val="both"/>
        <w:rPr>
          <w:rFonts w:ascii="Arial" w:hAnsi="Arial" w:cs="Arial"/>
          <w:sz w:val="18"/>
          <w:szCs w:val="18"/>
        </w:rPr>
      </w:pPr>
      <w:r>
        <w:rPr>
          <w:rFonts w:ascii="Arial" w:hAnsi="Arial" w:cs="Arial"/>
          <w:sz w:val="18"/>
          <w:szCs w:val="18"/>
        </w:rPr>
        <w:t>- informatyczna</w:t>
      </w:r>
      <w:r w:rsidR="005901A1" w:rsidRPr="005901A1">
        <w:rPr>
          <w:rFonts w:ascii="Arial" w:hAnsi="Arial" w:cs="Arial"/>
          <w:sz w:val="18"/>
          <w:szCs w:val="18"/>
        </w:rPr>
        <w:t>;</w:t>
      </w:r>
    </w:p>
    <w:p w14:paraId="3D26B3EE" w14:textId="59FB1095" w:rsidR="005901A1" w:rsidRPr="00DC7C13" w:rsidRDefault="005901A1" w:rsidP="005901A1">
      <w:pPr>
        <w:pStyle w:val="Akapitzlist"/>
        <w:ind w:left="360"/>
        <w:jc w:val="both"/>
        <w:rPr>
          <w:rFonts w:ascii="Arial" w:hAnsi="Arial" w:cs="Arial"/>
          <w:sz w:val="18"/>
          <w:szCs w:val="18"/>
        </w:rPr>
      </w:pPr>
      <w:r w:rsidRPr="005901A1">
        <w:rPr>
          <w:rFonts w:ascii="Arial" w:hAnsi="Arial" w:cs="Arial"/>
          <w:sz w:val="18"/>
          <w:szCs w:val="18"/>
        </w:rPr>
        <w:t>- wodno-kanalizacyjna</w:t>
      </w:r>
      <w:r>
        <w:rPr>
          <w:rFonts w:ascii="Arial" w:hAnsi="Arial" w:cs="Arial"/>
          <w:sz w:val="18"/>
          <w:szCs w:val="18"/>
        </w:rPr>
        <w:t>.</w:t>
      </w:r>
    </w:p>
    <w:p w14:paraId="1FFE8B9F" w14:textId="0D362C5F" w:rsidR="005901A1" w:rsidRPr="005D68A3" w:rsidRDefault="005901A1" w:rsidP="005D68A3">
      <w:pPr>
        <w:pStyle w:val="Akapitzlist"/>
        <w:numPr>
          <w:ilvl w:val="0"/>
          <w:numId w:val="38"/>
        </w:numPr>
        <w:jc w:val="both"/>
        <w:rPr>
          <w:rFonts w:ascii="Arial" w:hAnsi="Arial" w:cs="Arial"/>
          <w:sz w:val="18"/>
          <w:szCs w:val="18"/>
        </w:rPr>
      </w:pPr>
      <w:r>
        <w:rPr>
          <w:rFonts w:ascii="Arial" w:hAnsi="Arial" w:cs="Arial"/>
          <w:sz w:val="18"/>
          <w:szCs w:val="18"/>
        </w:rPr>
        <w:t>Oświadczamy, że w okresie ostatnich 5 lat zakończyliśmy i należycie wykonaliśmy co najmniej jedną usługę polegającą na przygotowaniu dokumentacji</w:t>
      </w:r>
      <w:r w:rsidR="005D68A3" w:rsidRPr="005D68A3">
        <w:t xml:space="preserve"> </w:t>
      </w:r>
      <w:r w:rsidR="005D68A3" w:rsidRPr="005D68A3">
        <w:rPr>
          <w:rFonts w:ascii="Arial" w:hAnsi="Arial" w:cs="Arial"/>
          <w:sz w:val="18"/>
          <w:szCs w:val="18"/>
        </w:rPr>
        <w:t>przedprojektowej lub</w:t>
      </w:r>
      <w:r w:rsidR="005D68A3">
        <w:rPr>
          <w:rFonts w:ascii="Arial" w:hAnsi="Arial" w:cs="Arial"/>
          <w:sz w:val="18"/>
          <w:szCs w:val="18"/>
        </w:rPr>
        <w:t xml:space="preserve"> </w:t>
      </w:r>
      <w:r w:rsidR="005D68A3" w:rsidRPr="005D68A3">
        <w:rPr>
          <w:rFonts w:ascii="Arial" w:hAnsi="Arial" w:cs="Arial"/>
          <w:sz w:val="18"/>
          <w:szCs w:val="18"/>
        </w:rPr>
        <w:t>projektowej obiektu portowego.</w:t>
      </w:r>
    </w:p>
    <w:p w14:paraId="0AEECBE0" w14:textId="77777777" w:rsidR="00A64303" w:rsidRPr="00DD5A29" w:rsidRDefault="00A64303" w:rsidP="00A64303">
      <w:pPr>
        <w:jc w:val="right"/>
        <w:rPr>
          <w:rFonts w:ascii="Arial" w:hAnsi="Arial" w:cs="Arial"/>
          <w:b/>
          <w:sz w:val="18"/>
          <w:szCs w:val="18"/>
        </w:rPr>
      </w:pPr>
    </w:p>
    <w:p w14:paraId="06100AE6" w14:textId="5517F4F2" w:rsidR="001B688B" w:rsidRPr="00DD5A29" w:rsidRDefault="001B688B">
      <w:pPr>
        <w:pStyle w:val="Akapitzlist"/>
        <w:numPr>
          <w:ilvl w:val="0"/>
          <w:numId w:val="34"/>
        </w:numPr>
        <w:ind w:left="709" w:hanging="283"/>
        <w:jc w:val="both"/>
        <w:rPr>
          <w:rFonts w:ascii="Arial" w:hAnsi="Arial" w:cs="Arial"/>
          <w:b/>
          <w:sz w:val="18"/>
          <w:szCs w:val="18"/>
        </w:rPr>
      </w:pPr>
      <w:r w:rsidRPr="00DD5A29">
        <w:rPr>
          <w:rFonts w:ascii="Arial" w:hAnsi="Arial" w:cs="Arial"/>
          <w:b/>
          <w:sz w:val="18"/>
          <w:szCs w:val="18"/>
        </w:rPr>
        <w:t>OFERTA TECHNICZNA / MERYTORYCZNA:  Kryteria punktow</w:t>
      </w:r>
      <w:r w:rsidR="00F743B0">
        <w:rPr>
          <w:rFonts w:ascii="Arial" w:hAnsi="Arial" w:cs="Arial"/>
          <w:b/>
          <w:sz w:val="18"/>
          <w:szCs w:val="18"/>
        </w:rPr>
        <w:t>ane</w:t>
      </w:r>
      <w:r w:rsidR="00044E34">
        <w:rPr>
          <w:rFonts w:ascii="Arial" w:hAnsi="Arial" w:cs="Arial"/>
          <w:b/>
          <w:sz w:val="18"/>
          <w:szCs w:val="18"/>
        </w:rPr>
        <w:t xml:space="preserve"> (waga </w:t>
      </w:r>
      <w:r w:rsidR="00825CC2">
        <w:rPr>
          <w:rFonts w:ascii="Arial" w:hAnsi="Arial" w:cs="Arial"/>
          <w:b/>
          <w:sz w:val="18"/>
          <w:szCs w:val="18"/>
        </w:rPr>
        <w:t>3</w:t>
      </w:r>
      <w:r w:rsidR="00F743B0">
        <w:rPr>
          <w:rFonts w:ascii="Arial" w:hAnsi="Arial" w:cs="Arial"/>
          <w:b/>
          <w:sz w:val="18"/>
          <w:szCs w:val="18"/>
        </w:rPr>
        <w:t>0</w:t>
      </w:r>
      <w:r w:rsidR="00044E34">
        <w:rPr>
          <w:rFonts w:ascii="Arial" w:hAnsi="Arial" w:cs="Arial"/>
          <w:b/>
          <w:sz w:val="18"/>
          <w:szCs w:val="18"/>
        </w:rPr>
        <w:t>%)</w:t>
      </w:r>
      <w:r w:rsidRPr="00DD5A29">
        <w:rPr>
          <w:rFonts w:ascii="Arial" w:hAnsi="Arial" w:cs="Arial"/>
          <w:b/>
          <w:sz w:val="18"/>
          <w:szCs w:val="18"/>
        </w:rPr>
        <w:t>:</w:t>
      </w:r>
    </w:p>
    <w:p w14:paraId="2AB2ADB2" w14:textId="77777777" w:rsidR="009A443D" w:rsidRDefault="009A443D" w:rsidP="009A443D">
      <w:pPr>
        <w:pStyle w:val="Akapitzlist"/>
        <w:autoSpaceDE w:val="0"/>
        <w:autoSpaceDN w:val="0"/>
        <w:adjustRightInd w:val="0"/>
        <w:ind w:left="1080"/>
        <w:jc w:val="both"/>
        <w:rPr>
          <w:rFonts w:ascii="Arial" w:hAnsi="Arial" w:cs="Arial"/>
          <w:sz w:val="18"/>
          <w:szCs w:val="18"/>
        </w:rPr>
      </w:pPr>
    </w:p>
    <w:p w14:paraId="307EC7B6" w14:textId="6F80C0FD" w:rsidR="00F743B0" w:rsidRDefault="009A443D" w:rsidP="00A626CD">
      <w:pPr>
        <w:autoSpaceDE w:val="0"/>
        <w:autoSpaceDN w:val="0"/>
        <w:adjustRightInd w:val="0"/>
        <w:spacing w:line="276" w:lineRule="auto"/>
        <w:ind w:left="426" w:hanging="426"/>
        <w:jc w:val="both"/>
        <w:rPr>
          <w:rFonts w:ascii="Arial" w:hAnsi="Arial" w:cs="Arial"/>
          <w:sz w:val="18"/>
          <w:szCs w:val="18"/>
        </w:rPr>
      </w:pPr>
      <w:r w:rsidRPr="00825CC2">
        <w:rPr>
          <w:rFonts w:ascii="Arial" w:hAnsi="Arial" w:cs="Arial"/>
          <w:b/>
          <w:bCs/>
          <w:sz w:val="18"/>
          <w:szCs w:val="18"/>
        </w:rPr>
        <w:t>TS.1</w:t>
      </w:r>
      <w:r w:rsidRPr="00825CC2">
        <w:rPr>
          <w:rFonts w:ascii="Arial" w:hAnsi="Arial" w:cs="Arial"/>
          <w:sz w:val="18"/>
          <w:szCs w:val="18"/>
        </w:rPr>
        <w:t xml:space="preserve"> </w:t>
      </w:r>
      <w:r w:rsidR="00FF5C20">
        <w:rPr>
          <w:rFonts w:ascii="Arial" w:hAnsi="Arial" w:cs="Arial"/>
          <w:sz w:val="18"/>
          <w:szCs w:val="18"/>
        </w:rPr>
        <w:t>Przedstawienie przez Oferenta wykonanych</w:t>
      </w:r>
      <w:r w:rsidR="00A626CD">
        <w:rPr>
          <w:rFonts w:ascii="Arial" w:hAnsi="Arial" w:cs="Arial"/>
          <w:sz w:val="18"/>
          <w:szCs w:val="18"/>
        </w:rPr>
        <w:t>,</w:t>
      </w:r>
      <w:r w:rsidR="00FF5C20">
        <w:rPr>
          <w:rFonts w:ascii="Arial" w:hAnsi="Arial" w:cs="Arial"/>
          <w:sz w:val="18"/>
          <w:szCs w:val="18"/>
        </w:rPr>
        <w:t xml:space="preserve"> w ciągu ostatnich 5 lat</w:t>
      </w:r>
      <w:r w:rsidR="00A626CD">
        <w:rPr>
          <w:rFonts w:ascii="Arial" w:hAnsi="Arial" w:cs="Arial"/>
          <w:sz w:val="18"/>
          <w:szCs w:val="18"/>
        </w:rPr>
        <w:t>,</w:t>
      </w:r>
      <w:r w:rsidR="00FF5C20">
        <w:rPr>
          <w:rFonts w:ascii="Arial" w:hAnsi="Arial" w:cs="Arial"/>
          <w:sz w:val="18"/>
          <w:szCs w:val="18"/>
        </w:rPr>
        <w:t xml:space="preserve"> </w:t>
      </w:r>
      <w:r w:rsidR="00A626CD">
        <w:rPr>
          <w:rFonts w:ascii="Arial" w:hAnsi="Arial" w:cs="Arial"/>
          <w:sz w:val="18"/>
          <w:szCs w:val="18"/>
        </w:rPr>
        <w:t xml:space="preserve">dokumentacji przedprojektowych </w:t>
      </w:r>
      <w:r w:rsidR="00A626CD" w:rsidRPr="00A626CD">
        <w:rPr>
          <w:rFonts w:ascii="Arial" w:hAnsi="Arial" w:cs="Arial"/>
          <w:sz w:val="18"/>
          <w:szCs w:val="18"/>
        </w:rPr>
        <w:t>lub projektowych dla obiektów portowych do obsługi morskiej energetyki</w:t>
      </w:r>
      <w:r w:rsidR="00A626CD">
        <w:rPr>
          <w:rFonts w:ascii="Arial" w:hAnsi="Arial" w:cs="Arial"/>
          <w:sz w:val="18"/>
          <w:szCs w:val="18"/>
        </w:rPr>
        <w:t xml:space="preserve"> </w:t>
      </w:r>
      <w:r w:rsidR="00A626CD" w:rsidRPr="00A626CD">
        <w:rPr>
          <w:rFonts w:ascii="Arial" w:hAnsi="Arial" w:cs="Arial"/>
          <w:sz w:val="18"/>
          <w:szCs w:val="18"/>
        </w:rPr>
        <w:t>wiatrowej.</w:t>
      </w:r>
    </w:p>
    <w:p w14:paraId="3788BD4B" w14:textId="77777777" w:rsidR="00825CC2" w:rsidRPr="00825CC2" w:rsidRDefault="00825CC2" w:rsidP="00863F75">
      <w:pPr>
        <w:autoSpaceDE w:val="0"/>
        <w:autoSpaceDN w:val="0"/>
        <w:adjustRightInd w:val="0"/>
        <w:spacing w:line="276" w:lineRule="auto"/>
        <w:jc w:val="both"/>
        <w:rPr>
          <w:rFonts w:ascii="Arial" w:hAnsi="Arial" w:cs="Arial"/>
          <w:sz w:val="18"/>
          <w:szCs w:val="18"/>
        </w:rPr>
      </w:pPr>
    </w:p>
    <w:p w14:paraId="2BEA66C3" w14:textId="095DBD35" w:rsidR="00A01CB0" w:rsidRDefault="00825CC2" w:rsidP="00863F75">
      <w:pPr>
        <w:autoSpaceDE w:val="0"/>
        <w:autoSpaceDN w:val="0"/>
        <w:adjustRightInd w:val="0"/>
        <w:spacing w:line="276" w:lineRule="auto"/>
        <w:jc w:val="both"/>
        <w:rPr>
          <w:rFonts w:ascii="Arial" w:hAnsi="Arial" w:cs="Arial"/>
          <w:sz w:val="18"/>
          <w:szCs w:val="18"/>
        </w:rPr>
      </w:pPr>
      <w:r>
        <w:rPr>
          <w:rFonts w:ascii="Arial" w:hAnsi="Arial" w:cs="Arial"/>
          <w:i/>
          <w:sz w:val="18"/>
          <w:szCs w:val="18"/>
        </w:rPr>
        <w:t>Ilość przedstawionych projektów wpływa na ilość uzyskanych punktów</w:t>
      </w:r>
      <w:r w:rsidR="00F54FEC">
        <w:rPr>
          <w:rFonts w:ascii="Arial" w:hAnsi="Arial" w:cs="Arial"/>
          <w:i/>
          <w:sz w:val="18"/>
          <w:szCs w:val="18"/>
        </w:rPr>
        <w:t>.</w:t>
      </w:r>
    </w:p>
    <w:p w14:paraId="6467F1FC" w14:textId="77777777" w:rsidR="00A01CB0" w:rsidRPr="00A01CB0" w:rsidRDefault="00A01CB0" w:rsidP="00863F75">
      <w:pPr>
        <w:autoSpaceDE w:val="0"/>
        <w:autoSpaceDN w:val="0"/>
        <w:adjustRightInd w:val="0"/>
        <w:spacing w:line="276" w:lineRule="auto"/>
        <w:jc w:val="both"/>
        <w:rPr>
          <w:rFonts w:ascii="Arial" w:hAnsi="Arial" w:cs="Arial"/>
          <w:sz w:val="18"/>
          <w:szCs w:val="18"/>
        </w:rPr>
      </w:pPr>
    </w:p>
    <w:p w14:paraId="1E77D3C5" w14:textId="15E5E5D0" w:rsidR="00F743B0" w:rsidRDefault="009A443D" w:rsidP="00863F75">
      <w:pPr>
        <w:spacing w:line="276" w:lineRule="auto"/>
        <w:ind w:left="426" w:hanging="426"/>
        <w:jc w:val="both"/>
        <w:rPr>
          <w:rFonts w:ascii="Arial" w:eastAsiaTheme="minorHAnsi" w:hAnsi="Arial" w:cs="Arial"/>
          <w:sz w:val="18"/>
          <w:szCs w:val="18"/>
        </w:rPr>
      </w:pPr>
      <w:r w:rsidRPr="00F54FEC">
        <w:rPr>
          <w:rFonts w:ascii="Arial" w:hAnsi="Arial" w:cs="Arial"/>
          <w:b/>
          <w:bCs/>
          <w:sz w:val="18"/>
          <w:szCs w:val="18"/>
        </w:rPr>
        <w:t>TS.2</w:t>
      </w:r>
      <w:r w:rsidRPr="00F54FEC">
        <w:rPr>
          <w:rFonts w:ascii="Arial" w:hAnsi="Arial" w:cs="Arial"/>
          <w:sz w:val="18"/>
          <w:szCs w:val="18"/>
        </w:rPr>
        <w:t xml:space="preserve"> </w:t>
      </w:r>
      <w:r w:rsidR="00A626CD">
        <w:rPr>
          <w:rFonts w:ascii="Arial" w:hAnsi="Arial" w:cs="Arial"/>
          <w:sz w:val="18"/>
          <w:szCs w:val="18"/>
        </w:rPr>
        <w:t xml:space="preserve">Przedstawienie przez Oferenta wykonanych, w ciągu ostatnich 5 lat, Programów Funkcjonalno-Użytkowych </w:t>
      </w:r>
      <w:r w:rsidR="00A626CD" w:rsidRPr="00A626CD">
        <w:rPr>
          <w:rFonts w:ascii="Arial" w:hAnsi="Arial" w:cs="Arial"/>
          <w:sz w:val="18"/>
          <w:szCs w:val="18"/>
        </w:rPr>
        <w:t>obiektów portowych do obsługi morskiej energetyki wiatrowej</w:t>
      </w:r>
      <w:r w:rsidR="00F54FEC">
        <w:rPr>
          <w:rFonts w:ascii="Arial" w:eastAsiaTheme="minorHAnsi" w:hAnsi="Arial" w:cs="Arial"/>
          <w:sz w:val="18"/>
          <w:szCs w:val="18"/>
        </w:rPr>
        <w:t>.</w:t>
      </w:r>
    </w:p>
    <w:p w14:paraId="7B0A97B8" w14:textId="77777777" w:rsidR="00F54FEC" w:rsidRPr="00F54FEC" w:rsidRDefault="00F54FEC" w:rsidP="00863F75">
      <w:pPr>
        <w:spacing w:line="276" w:lineRule="auto"/>
        <w:jc w:val="both"/>
        <w:rPr>
          <w:rFonts w:ascii="Arial" w:eastAsia="Calibri" w:hAnsi="Arial" w:cs="Arial"/>
          <w:sz w:val="18"/>
          <w:szCs w:val="18"/>
        </w:rPr>
      </w:pPr>
    </w:p>
    <w:p w14:paraId="2E511EF1" w14:textId="174D6C23" w:rsidR="00F54FEC" w:rsidRDefault="00F54FEC" w:rsidP="00863F75">
      <w:pPr>
        <w:autoSpaceDE w:val="0"/>
        <w:autoSpaceDN w:val="0"/>
        <w:adjustRightInd w:val="0"/>
        <w:spacing w:line="276" w:lineRule="auto"/>
        <w:jc w:val="both"/>
        <w:rPr>
          <w:rFonts w:ascii="Arial" w:hAnsi="Arial" w:cs="Arial"/>
          <w:sz w:val="18"/>
          <w:szCs w:val="18"/>
        </w:rPr>
      </w:pPr>
      <w:r>
        <w:rPr>
          <w:rFonts w:ascii="Arial" w:hAnsi="Arial" w:cs="Arial"/>
          <w:i/>
          <w:sz w:val="18"/>
          <w:szCs w:val="18"/>
        </w:rPr>
        <w:t>Ilość przedstawionych projektów wpływa na ilość uzyskanych punktów.</w:t>
      </w:r>
    </w:p>
    <w:p w14:paraId="77C482A4" w14:textId="77777777" w:rsidR="00A01CB0" w:rsidRPr="00F743B0" w:rsidRDefault="00A01CB0" w:rsidP="00863F75">
      <w:pPr>
        <w:pStyle w:val="Akapitzlist"/>
        <w:autoSpaceDE w:val="0"/>
        <w:autoSpaceDN w:val="0"/>
        <w:adjustRightInd w:val="0"/>
        <w:spacing w:after="0"/>
        <w:ind w:left="993"/>
        <w:jc w:val="both"/>
        <w:rPr>
          <w:rFonts w:ascii="Arial" w:hAnsi="Arial" w:cs="Arial"/>
          <w:sz w:val="18"/>
          <w:szCs w:val="18"/>
        </w:rPr>
      </w:pPr>
    </w:p>
    <w:p w14:paraId="5B6BBA5E" w14:textId="77777777" w:rsidR="00A626CD" w:rsidRDefault="00A626CD" w:rsidP="00863F75">
      <w:pPr>
        <w:autoSpaceDE w:val="0"/>
        <w:autoSpaceDN w:val="0"/>
        <w:adjustRightInd w:val="0"/>
        <w:spacing w:line="276" w:lineRule="auto"/>
        <w:jc w:val="both"/>
        <w:rPr>
          <w:rFonts w:ascii="Arial" w:hAnsi="Arial" w:cs="Arial"/>
          <w:b/>
          <w:bCs/>
          <w:i/>
          <w:sz w:val="18"/>
          <w:szCs w:val="18"/>
        </w:rPr>
      </w:pPr>
    </w:p>
    <w:p w14:paraId="0BD4FC22" w14:textId="77777777" w:rsidR="00A626CD" w:rsidRDefault="00A626CD" w:rsidP="00863F75">
      <w:pPr>
        <w:autoSpaceDE w:val="0"/>
        <w:autoSpaceDN w:val="0"/>
        <w:adjustRightInd w:val="0"/>
        <w:spacing w:line="276" w:lineRule="auto"/>
        <w:jc w:val="both"/>
        <w:rPr>
          <w:rFonts w:ascii="Arial" w:hAnsi="Arial" w:cs="Arial"/>
          <w:b/>
          <w:bCs/>
          <w:i/>
          <w:sz w:val="18"/>
          <w:szCs w:val="18"/>
        </w:rPr>
      </w:pPr>
    </w:p>
    <w:p w14:paraId="26865CDD" w14:textId="4ED99279" w:rsidR="00F743B0" w:rsidRDefault="00F743B0" w:rsidP="00863F75">
      <w:pPr>
        <w:autoSpaceDE w:val="0"/>
        <w:autoSpaceDN w:val="0"/>
        <w:adjustRightInd w:val="0"/>
        <w:spacing w:line="276" w:lineRule="auto"/>
        <w:jc w:val="both"/>
        <w:rPr>
          <w:rFonts w:ascii="Arial" w:hAnsi="Arial" w:cs="Arial"/>
          <w:i/>
          <w:sz w:val="18"/>
          <w:szCs w:val="18"/>
        </w:rPr>
      </w:pPr>
      <w:r w:rsidRPr="00F743B0">
        <w:rPr>
          <w:rFonts w:ascii="Arial" w:hAnsi="Arial" w:cs="Arial"/>
          <w:b/>
          <w:bCs/>
          <w:i/>
          <w:sz w:val="18"/>
          <w:szCs w:val="18"/>
        </w:rPr>
        <w:t>UWAGA:</w:t>
      </w:r>
      <w:r w:rsidR="001F7404" w:rsidRPr="001F7404">
        <w:rPr>
          <w:rFonts w:ascii="Arial" w:hAnsi="Arial" w:cs="Arial"/>
          <w:i/>
          <w:sz w:val="18"/>
          <w:szCs w:val="18"/>
        </w:rPr>
        <w:t xml:space="preserve"> </w:t>
      </w:r>
    </w:p>
    <w:p w14:paraId="322D8051" w14:textId="5A91D85A" w:rsidR="00897C18" w:rsidRPr="00EB3490" w:rsidRDefault="00A626CD" w:rsidP="00EB3490">
      <w:pPr>
        <w:pStyle w:val="Akapitzlist"/>
        <w:numPr>
          <w:ilvl w:val="0"/>
          <w:numId w:val="40"/>
        </w:numPr>
        <w:jc w:val="both"/>
        <w:rPr>
          <w:rFonts w:ascii="Arial" w:hAnsi="Arial" w:cs="Arial"/>
          <w:i/>
          <w:iCs/>
          <w:sz w:val="18"/>
          <w:szCs w:val="18"/>
        </w:rPr>
      </w:pPr>
      <w:r w:rsidRPr="00A626CD">
        <w:rPr>
          <w:rFonts w:ascii="Arial" w:hAnsi="Arial" w:cs="Arial"/>
          <w:i/>
          <w:iCs/>
          <w:sz w:val="18"/>
          <w:szCs w:val="18"/>
        </w:rPr>
        <w:t>Doświadczenie w zakresie opisanym powyżej, powinno być potwierdzone zewnętrznymi</w:t>
      </w:r>
      <w:r>
        <w:rPr>
          <w:rFonts w:ascii="Arial" w:hAnsi="Arial" w:cs="Arial"/>
          <w:i/>
          <w:iCs/>
          <w:sz w:val="18"/>
          <w:szCs w:val="18"/>
        </w:rPr>
        <w:t xml:space="preserve"> </w:t>
      </w:r>
      <w:r w:rsidRPr="00A626CD">
        <w:rPr>
          <w:rFonts w:ascii="Arial" w:hAnsi="Arial" w:cs="Arial"/>
          <w:i/>
          <w:iCs/>
          <w:sz w:val="18"/>
          <w:szCs w:val="18"/>
        </w:rPr>
        <w:t>referencjami lub na drodze podpisanego oświadczenia ze wskazaniem rodzaju inwestycji, zakresu</w:t>
      </w:r>
      <w:r>
        <w:rPr>
          <w:rFonts w:ascii="Arial" w:hAnsi="Arial" w:cs="Arial"/>
          <w:i/>
          <w:iCs/>
          <w:sz w:val="18"/>
          <w:szCs w:val="18"/>
        </w:rPr>
        <w:t xml:space="preserve"> </w:t>
      </w:r>
      <w:r w:rsidRPr="00A626CD">
        <w:rPr>
          <w:rFonts w:ascii="Arial" w:hAnsi="Arial" w:cs="Arial"/>
          <w:i/>
          <w:iCs/>
          <w:sz w:val="18"/>
          <w:szCs w:val="18"/>
        </w:rPr>
        <w:t>i przybliżonej wartości</w:t>
      </w:r>
      <w:r>
        <w:rPr>
          <w:rFonts w:ascii="Arial" w:hAnsi="Arial" w:cs="Arial"/>
          <w:i/>
          <w:iCs/>
          <w:sz w:val="18"/>
          <w:szCs w:val="18"/>
        </w:rPr>
        <w:t xml:space="preserve"> </w:t>
      </w:r>
      <w:r w:rsidRPr="00A626CD">
        <w:rPr>
          <w:rFonts w:ascii="Arial" w:hAnsi="Arial" w:cs="Arial"/>
          <w:i/>
          <w:iCs/>
          <w:sz w:val="18"/>
          <w:szCs w:val="18"/>
        </w:rPr>
        <w:t>zrealizowanych usług, daty wykonania i podmiotów</w:t>
      </w:r>
      <w:r>
        <w:rPr>
          <w:rFonts w:ascii="Arial" w:hAnsi="Arial" w:cs="Arial"/>
          <w:i/>
          <w:iCs/>
          <w:sz w:val="18"/>
          <w:szCs w:val="18"/>
        </w:rPr>
        <w:t>,</w:t>
      </w:r>
      <w:r w:rsidRPr="00A626CD">
        <w:rPr>
          <w:rFonts w:ascii="Arial" w:hAnsi="Arial" w:cs="Arial"/>
          <w:i/>
          <w:iCs/>
          <w:sz w:val="18"/>
          <w:szCs w:val="18"/>
        </w:rPr>
        <w:t xml:space="preserve"> na rzecz których usługi</w:t>
      </w:r>
      <w:r>
        <w:rPr>
          <w:rFonts w:ascii="Arial" w:hAnsi="Arial" w:cs="Arial"/>
          <w:i/>
          <w:iCs/>
          <w:sz w:val="18"/>
          <w:szCs w:val="18"/>
        </w:rPr>
        <w:t xml:space="preserve"> </w:t>
      </w:r>
      <w:r w:rsidRPr="00A626CD">
        <w:rPr>
          <w:rFonts w:ascii="Arial" w:hAnsi="Arial" w:cs="Arial"/>
          <w:i/>
          <w:iCs/>
          <w:sz w:val="18"/>
          <w:szCs w:val="18"/>
        </w:rPr>
        <w:t>zostały wykonane. Zamawiający zastrzega sobie możliwość żądania dokumentacji</w:t>
      </w:r>
      <w:r>
        <w:rPr>
          <w:rFonts w:ascii="Arial" w:hAnsi="Arial" w:cs="Arial"/>
          <w:i/>
          <w:iCs/>
          <w:sz w:val="18"/>
          <w:szCs w:val="18"/>
        </w:rPr>
        <w:t xml:space="preserve"> </w:t>
      </w:r>
      <w:r w:rsidRPr="00A626CD">
        <w:rPr>
          <w:rFonts w:ascii="Arial" w:hAnsi="Arial" w:cs="Arial"/>
          <w:i/>
          <w:iCs/>
          <w:sz w:val="18"/>
          <w:szCs w:val="18"/>
        </w:rPr>
        <w:t xml:space="preserve">potwierdzającej spełnienie przez Oferenta kryteriów zawartych w punktach </w:t>
      </w:r>
      <w:r>
        <w:rPr>
          <w:rFonts w:ascii="Arial" w:hAnsi="Arial" w:cs="Arial"/>
          <w:i/>
          <w:iCs/>
          <w:sz w:val="18"/>
          <w:szCs w:val="18"/>
        </w:rPr>
        <w:t>T</w:t>
      </w:r>
      <w:r w:rsidR="00EB3490">
        <w:rPr>
          <w:rFonts w:ascii="Arial" w:hAnsi="Arial" w:cs="Arial"/>
          <w:i/>
          <w:iCs/>
          <w:sz w:val="18"/>
          <w:szCs w:val="18"/>
        </w:rPr>
        <w:t>6</w:t>
      </w:r>
      <w:r w:rsidRPr="00A626CD">
        <w:rPr>
          <w:rFonts w:ascii="Arial" w:hAnsi="Arial" w:cs="Arial"/>
          <w:i/>
          <w:iCs/>
          <w:sz w:val="18"/>
          <w:szCs w:val="18"/>
        </w:rPr>
        <w:t xml:space="preserve"> (kryteria 0/</w:t>
      </w:r>
      <w:r w:rsidR="00EB3490">
        <w:rPr>
          <w:rFonts w:ascii="Arial" w:hAnsi="Arial" w:cs="Arial"/>
          <w:i/>
          <w:iCs/>
          <w:sz w:val="18"/>
          <w:szCs w:val="18"/>
        </w:rPr>
        <w:t xml:space="preserve">1), TS 1 i TS 2 </w:t>
      </w:r>
      <w:r w:rsidRPr="00EB3490">
        <w:rPr>
          <w:rFonts w:ascii="Arial" w:hAnsi="Arial" w:cs="Arial"/>
          <w:i/>
          <w:iCs/>
          <w:sz w:val="18"/>
          <w:szCs w:val="18"/>
        </w:rPr>
        <w:t>(kryteria punktowane) w postaci referencji, protokołów odbioru, innej dokumentacji</w:t>
      </w:r>
      <w:r w:rsidR="00EB3490">
        <w:rPr>
          <w:rFonts w:ascii="Arial" w:hAnsi="Arial" w:cs="Arial"/>
          <w:i/>
          <w:iCs/>
          <w:sz w:val="18"/>
          <w:szCs w:val="18"/>
        </w:rPr>
        <w:t xml:space="preserve"> </w:t>
      </w:r>
      <w:r w:rsidRPr="00EB3490">
        <w:rPr>
          <w:rFonts w:ascii="Arial" w:hAnsi="Arial" w:cs="Arial"/>
          <w:i/>
          <w:iCs/>
          <w:sz w:val="18"/>
          <w:szCs w:val="18"/>
        </w:rPr>
        <w:t>potwierdzającej zakres realizowanych prac</w:t>
      </w:r>
      <w:r w:rsidR="00EB3490">
        <w:rPr>
          <w:rFonts w:ascii="Arial" w:hAnsi="Arial" w:cs="Arial"/>
          <w:i/>
          <w:sz w:val="18"/>
          <w:szCs w:val="18"/>
        </w:rPr>
        <w:t>.</w:t>
      </w:r>
    </w:p>
    <w:p w14:paraId="424019E8" w14:textId="77777777" w:rsidR="00F84878" w:rsidRDefault="00F84878" w:rsidP="00863F75">
      <w:pPr>
        <w:pStyle w:val="Akapitzlist"/>
        <w:numPr>
          <w:ilvl w:val="0"/>
          <w:numId w:val="40"/>
        </w:numPr>
        <w:autoSpaceDE w:val="0"/>
        <w:autoSpaceDN w:val="0"/>
        <w:adjustRightInd w:val="0"/>
        <w:jc w:val="both"/>
        <w:rPr>
          <w:rFonts w:ascii="Arial" w:hAnsi="Arial" w:cs="Arial"/>
          <w:i/>
          <w:sz w:val="18"/>
          <w:szCs w:val="18"/>
        </w:rPr>
      </w:pPr>
      <w:r>
        <w:rPr>
          <w:rFonts w:ascii="Arial" w:hAnsi="Arial" w:cs="Arial"/>
          <w:i/>
          <w:sz w:val="18"/>
          <w:szCs w:val="18"/>
        </w:rPr>
        <w:t>Każde kryterium powinno być przedstawione w formie odrębnego załącznika.</w:t>
      </w:r>
    </w:p>
    <w:p w14:paraId="7FA0D3F9" w14:textId="77777777" w:rsidR="00863F75" w:rsidRDefault="00863F75" w:rsidP="00863F75">
      <w:pPr>
        <w:pStyle w:val="Akapitzlist"/>
        <w:tabs>
          <w:tab w:val="left" w:pos="993"/>
        </w:tabs>
        <w:jc w:val="both"/>
        <w:rPr>
          <w:rFonts w:ascii="Arial" w:eastAsiaTheme="minorHAnsi" w:hAnsi="Arial" w:cs="Arial"/>
          <w:i/>
          <w:iCs/>
          <w:sz w:val="18"/>
          <w:szCs w:val="18"/>
        </w:rPr>
      </w:pPr>
    </w:p>
    <w:p w14:paraId="3065170E" w14:textId="77777777" w:rsidR="00A64303" w:rsidRPr="00114C66" w:rsidRDefault="00A64303" w:rsidP="00A64303">
      <w:pPr>
        <w:autoSpaceDE w:val="0"/>
        <w:autoSpaceDN w:val="0"/>
        <w:adjustRightInd w:val="0"/>
        <w:jc w:val="both"/>
        <w:rPr>
          <w:rFonts w:ascii="Arial" w:hAnsi="Arial" w:cs="Arial"/>
          <w:sz w:val="18"/>
          <w:szCs w:val="18"/>
        </w:rPr>
      </w:pPr>
      <w:r w:rsidRPr="00114C66">
        <w:rPr>
          <w:rFonts w:ascii="Arial" w:hAnsi="Arial" w:cs="Arial"/>
          <w:sz w:val="18"/>
          <w:szCs w:val="18"/>
        </w:rPr>
        <w:t>OFERTA  TECHNICZNA  zawiera następujące załączniki:</w:t>
      </w:r>
    </w:p>
    <w:p w14:paraId="31324310" w14:textId="77777777" w:rsidR="00A64303" w:rsidRPr="00114C66" w:rsidRDefault="00A64303" w:rsidP="00A64303">
      <w:pPr>
        <w:autoSpaceDE w:val="0"/>
        <w:autoSpaceDN w:val="0"/>
        <w:adjustRightInd w:val="0"/>
        <w:jc w:val="both"/>
        <w:rPr>
          <w:rFonts w:ascii="Arial" w:hAnsi="Arial" w:cs="Arial"/>
          <w:sz w:val="18"/>
          <w:szCs w:val="1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82"/>
      </w:tblGrid>
      <w:tr w:rsidR="00A64303" w:rsidRPr="00114C66" w14:paraId="11277BD5" w14:textId="77777777" w:rsidTr="004F1C33">
        <w:tc>
          <w:tcPr>
            <w:tcW w:w="1555" w:type="dxa"/>
          </w:tcPr>
          <w:p w14:paraId="70438185" w14:textId="77777777" w:rsidR="00A64303" w:rsidRPr="00114C66" w:rsidRDefault="00A64303" w:rsidP="00A6430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sidRPr="00114C66">
              <w:rPr>
                <w:rFonts w:ascii="Arial" w:hAnsi="Arial" w:cs="Arial"/>
                <w:b/>
                <w:color w:val="FF0000"/>
                <w:sz w:val="18"/>
                <w:szCs w:val="18"/>
              </w:rPr>
              <w:t>T1</w:t>
            </w:r>
          </w:p>
        </w:tc>
        <w:tc>
          <w:tcPr>
            <w:tcW w:w="7682" w:type="dxa"/>
          </w:tcPr>
          <w:p w14:paraId="68CCBACF" w14:textId="4253CD51" w:rsidR="00A64303" w:rsidRPr="00114C66" w:rsidRDefault="001F7404" w:rsidP="001F7404">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1 Oferty technicznej </w:t>
            </w:r>
            <w:r w:rsidRPr="00114C66">
              <w:rPr>
                <w:rFonts w:ascii="Arial" w:hAnsi="Arial" w:cs="Arial"/>
                <w:i/>
                <w:color w:val="808080" w:themeColor="background1" w:themeShade="80"/>
                <w:sz w:val="18"/>
                <w:szCs w:val="18"/>
              </w:rPr>
              <w:t>- Kryterium 0/1</w:t>
            </w:r>
          </w:p>
        </w:tc>
      </w:tr>
      <w:tr w:rsidR="004F1C33" w:rsidRPr="00114C66" w14:paraId="7A6D5DFE" w14:textId="77777777" w:rsidTr="004F1C33">
        <w:tc>
          <w:tcPr>
            <w:tcW w:w="1555" w:type="dxa"/>
          </w:tcPr>
          <w:p w14:paraId="32C64BAF"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T2</w:t>
            </w:r>
          </w:p>
        </w:tc>
        <w:tc>
          <w:tcPr>
            <w:tcW w:w="7682" w:type="dxa"/>
          </w:tcPr>
          <w:p w14:paraId="7C523FFA" w14:textId="4304FFD7"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2 Oferty technicznej </w:t>
            </w:r>
            <w:r w:rsidRPr="00114C66">
              <w:rPr>
                <w:rFonts w:ascii="Arial" w:hAnsi="Arial" w:cs="Arial"/>
                <w:i/>
                <w:color w:val="808080" w:themeColor="background1" w:themeShade="80"/>
                <w:sz w:val="18"/>
                <w:szCs w:val="18"/>
              </w:rPr>
              <w:t>- Kryterium 0/1</w:t>
            </w:r>
          </w:p>
        </w:tc>
      </w:tr>
      <w:tr w:rsidR="004F1C33" w:rsidRPr="00114C66" w14:paraId="52662855" w14:textId="77777777" w:rsidTr="004F1C33">
        <w:tc>
          <w:tcPr>
            <w:tcW w:w="1555" w:type="dxa"/>
          </w:tcPr>
          <w:p w14:paraId="50BBC2FF" w14:textId="77777777" w:rsidR="004F1C33" w:rsidRPr="00114C66" w:rsidRDefault="004F1C33" w:rsidP="004F1C33">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T3</w:t>
            </w:r>
          </w:p>
        </w:tc>
        <w:tc>
          <w:tcPr>
            <w:tcW w:w="7682" w:type="dxa"/>
          </w:tcPr>
          <w:p w14:paraId="4E3495DD" w14:textId="104C70A9"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3 Oferty technicznej </w:t>
            </w:r>
            <w:r w:rsidRPr="00114C66">
              <w:rPr>
                <w:rFonts w:ascii="Arial" w:hAnsi="Arial" w:cs="Arial"/>
                <w:i/>
                <w:color w:val="808080" w:themeColor="background1" w:themeShade="80"/>
                <w:sz w:val="18"/>
                <w:szCs w:val="18"/>
              </w:rPr>
              <w:t>- Kryterium 0/1</w:t>
            </w:r>
          </w:p>
        </w:tc>
      </w:tr>
      <w:tr w:rsidR="004F1C33" w:rsidRPr="00114C66" w14:paraId="08B05264" w14:textId="77777777" w:rsidTr="004F1C33">
        <w:tc>
          <w:tcPr>
            <w:tcW w:w="1555" w:type="dxa"/>
          </w:tcPr>
          <w:p w14:paraId="3426380B"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T4</w:t>
            </w:r>
          </w:p>
        </w:tc>
        <w:tc>
          <w:tcPr>
            <w:tcW w:w="7682" w:type="dxa"/>
          </w:tcPr>
          <w:p w14:paraId="3940DECE" w14:textId="4B882DB7"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4 Oferty technicznej </w:t>
            </w:r>
            <w:r w:rsidRPr="00114C66">
              <w:rPr>
                <w:rFonts w:ascii="Arial" w:hAnsi="Arial" w:cs="Arial"/>
                <w:i/>
                <w:color w:val="808080" w:themeColor="background1" w:themeShade="80"/>
                <w:sz w:val="18"/>
                <w:szCs w:val="18"/>
              </w:rPr>
              <w:t>- Kryterium 0/1</w:t>
            </w:r>
          </w:p>
        </w:tc>
      </w:tr>
      <w:tr w:rsidR="004F1C33" w:rsidRPr="00114C66" w14:paraId="5349DBCD" w14:textId="77777777" w:rsidTr="004F1C33">
        <w:tc>
          <w:tcPr>
            <w:tcW w:w="1555" w:type="dxa"/>
          </w:tcPr>
          <w:p w14:paraId="6F5579BA"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T5</w:t>
            </w:r>
          </w:p>
        </w:tc>
        <w:tc>
          <w:tcPr>
            <w:tcW w:w="7682" w:type="dxa"/>
          </w:tcPr>
          <w:p w14:paraId="3D2BC5A3" w14:textId="4716C08D"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5 Oferty technicznej </w:t>
            </w:r>
            <w:r w:rsidRPr="00114C66">
              <w:rPr>
                <w:rFonts w:ascii="Arial" w:hAnsi="Arial" w:cs="Arial"/>
                <w:i/>
                <w:color w:val="808080" w:themeColor="background1" w:themeShade="80"/>
                <w:sz w:val="18"/>
                <w:szCs w:val="18"/>
              </w:rPr>
              <w:t>- Kryterium 0/1</w:t>
            </w:r>
          </w:p>
        </w:tc>
      </w:tr>
      <w:tr w:rsidR="004F1C33" w:rsidRPr="00114C66" w14:paraId="07DB0E04" w14:textId="77777777" w:rsidTr="004F1C33">
        <w:tc>
          <w:tcPr>
            <w:tcW w:w="1555" w:type="dxa"/>
          </w:tcPr>
          <w:p w14:paraId="53821C4A"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T6</w:t>
            </w:r>
          </w:p>
        </w:tc>
        <w:tc>
          <w:tcPr>
            <w:tcW w:w="7682" w:type="dxa"/>
          </w:tcPr>
          <w:p w14:paraId="41843466" w14:textId="605FAE4C"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6</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r w:rsidR="00C321CF" w:rsidRPr="00114C66" w14:paraId="237D1349" w14:textId="77777777" w:rsidTr="004F1C33">
        <w:tc>
          <w:tcPr>
            <w:tcW w:w="1555" w:type="dxa"/>
          </w:tcPr>
          <w:p w14:paraId="66BAFEB5" w14:textId="06FA96BC" w:rsidR="00C321CF" w:rsidRPr="00114C66" w:rsidRDefault="00C321CF" w:rsidP="00C321CF">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TS1</w:t>
            </w:r>
          </w:p>
        </w:tc>
        <w:tc>
          <w:tcPr>
            <w:tcW w:w="7682" w:type="dxa"/>
          </w:tcPr>
          <w:p w14:paraId="2ECA571F" w14:textId="23ABD381" w:rsidR="00C321CF" w:rsidRDefault="00C321CF" w:rsidP="00C321CF">
            <w:pPr>
              <w:autoSpaceDE w:val="0"/>
              <w:autoSpaceDN w:val="0"/>
              <w:adjustRightInd w:val="0"/>
              <w:jc w:val="both"/>
              <w:rPr>
                <w:rFonts w:ascii="Arial" w:hAnsi="Arial" w:cs="Arial"/>
                <w:sz w:val="18"/>
                <w:szCs w:val="18"/>
              </w:rPr>
            </w:pPr>
            <w:r>
              <w:rPr>
                <w:rFonts w:ascii="Arial" w:hAnsi="Arial" w:cs="Arial"/>
                <w:sz w:val="18"/>
                <w:szCs w:val="18"/>
              </w:rPr>
              <w:t xml:space="preserve">zgodnie z pkt TS1 Oferty technicznej </w:t>
            </w:r>
            <w:r>
              <w:rPr>
                <w:rFonts w:ascii="Arial" w:hAnsi="Arial" w:cs="Arial"/>
                <w:i/>
                <w:color w:val="808080" w:themeColor="background1" w:themeShade="80"/>
                <w:sz w:val="18"/>
                <w:szCs w:val="18"/>
              </w:rPr>
              <w:t>- Kryterium punktowane</w:t>
            </w:r>
          </w:p>
        </w:tc>
      </w:tr>
      <w:tr w:rsidR="00C321CF" w:rsidRPr="00114C66" w14:paraId="5C24DE8F" w14:textId="77777777" w:rsidTr="004F1C33">
        <w:tc>
          <w:tcPr>
            <w:tcW w:w="1555" w:type="dxa"/>
          </w:tcPr>
          <w:p w14:paraId="765ABD9F" w14:textId="7E5139F2" w:rsidR="00C321CF" w:rsidRPr="00114C66" w:rsidRDefault="00C321CF" w:rsidP="00C321CF">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TS2</w:t>
            </w:r>
          </w:p>
        </w:tc>
        <w:tc>
          <w:tcPr>
            <w:tcW w:w="7682" w:type="dxa"/>
          </w:tcPr>
          <w:p w14:paraId="12297973" w14:textId="1944E133" w:rsidR="00C321CF" w:rsidRDefault="00C321CF" w:rsidP="00C321CF">
            <w:pPr>
              <w:autoSpaceDE w:val="0"/>
              <w:autoSpaceDN w:val="0"/>
              <w:adjustRightInd w:val="0"/>
              <w:jc w:val="both"/>
              <w:rPr>
                <w:rFonts w:ascii="Arial" w:hAnsi="Arial" w:cs="Arial"/>
                <w:sz w:val="18"/>
                <w:szCs w:val="18"/>
              </w:rPr>
            </w:pPr>
            <w:r>
              <w:rPr>
                <w:rFonts w:ascii="Arial" w:hAnsi="Arial" w:cs="Arial"/>
                <w:sz w:val="18"/>
                <w:szCs w:val="18"/>
              </w:rPr>
              <w:t xml:space="preserve">zgodnie z pkt TS2 Oferty technicznej </w:t>
            </w:r>
            <w:r>
              <w:rPr>
                <w:rFonts w:ascii="Arial" w:hAnsi="Arial" w:cs="Arial"/>
                <w:i/>
                <w:color w:val="808080" w:themeColor="background1" w:themeShade="80"/>
                <w:sz w:val="18"/>
                <w:szCs w:val="18"/>
              </w:rPr>
              <w:t>- Kryterium punktowane</w:t>
            </w:r>
          </w:p>
        </w:tc>
      </w:tr>
    </w:tbl>
    <w:p w14:paraId="105994E4" w14:textId="77777777" w:rsidR="00132137" w:rsidRDefault="00132137" w:rsidP="00132137">
      <w:pPr>
        <w:pStyle w:val="K"/>
        <w:jc w:val="both"/>
        <w:rPr>
          <w:rFonts w:ascii="Arial" w:hAnsi="Arial" w:cs="Arial"/>
          <w:sz w:val="18"/>
          <w:szCs w:val="18"/>
          <w:lang w:val="pl-PL"/>
        </w:rPr>
      </w:pPr>
      <w:r w:rsidRPr="00114C66">
        <w:rPr>
          <w:rFonts w:ascii="Arial" w:hAnsi="Arial" w:cs="Arial"/>
          <w:sz w:val="18"/>
          <w:szCs w:val="18"/>
          <w:lang w:val="pl-PL"/>
        </w:rPr>
        <w:tab/>
      </w:r>
      <w:r w:rsidRPr="00114C66">
        <w:rPr>
          <w:rFonts w:ascii="Arial" w:hAnsi="Arial" w:cs="Arial"/>
          <w:sz w:val="18"/>
          <w:szCs w:val="18"/>
          <w:lang w:val="pl-PL"/>
        </w:rPr>
        <w:tab/>
      </w:r>
      <w:r w:rsidRPr="00114C66">
        <w:rPr>
          <w:rFonts w:ascii="Arial" w:hAnsi="Arial" w:cs="Arial"/>
          <w:sz w:val="18"/>
          <w:szCs w:val="18"/>
          <w:lang w:val="pl-PL"/>
        </w:rPr>
        <w:tab/>
      </w:r>
    </w:p>
    <w:p w14:paraId="66AEDF89" w14:textId="77777777" w:rsidR="00114C66" w:rsidRDefault="00114C66" w:rsidP="00132137">
      <w:pPr>
        <w:pStyle w:val="K"/>
        <w:jc w:val="both"/>
        <w:rPr>
          <w:rFonts w:ascii="Arial" w:hAnsi="Arial" w:cs="Arial"/>
          <w:sz w:val="18"/>
          <w:szCs w:val="18"/>
          <w:lang w:val="pl-PL"/>
        </w:rPr>
      </w:pPr>
    </w:p>
    <w:p w14:paraId="072FD41D" w14:textId="77777777" w:rsidR="004F1C33" w:rsidRDefault="004F1C33" w:rsidP="00132137">
      <w:pPr>
        <w:pStyle w:val="K"/>
        <w:jc w:val="both"/>
        <w:rPr>
          <w:rFonts w:ascii="Arial" w:hAnsi="Arial" w:cs="Arial"/>
          <w:sz w:val="18"/>
          <w:szCs w:val="18"/>
          <w:lang w:val="pl-PL"/>
        </w:rPr>
      </w:pPr>
    </w:p>
    <w:p w14:paraId="0A99D517"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ab/>
      </w:r>
      <w:r w:rsidR="00EF0697"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Podpis Oferenta</w:t>
      </w:r>
    </w:p>
    <w:p w14:paraId="4A90833C"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(upoważniony przedstawiciel Oferenta)</w:t>
      </w:r>
    </w:p>
    <w:p w14:paraId="25077143"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2990D05D"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33963C07" w14:textId="77777777" w:rsidR="00132137" w:rsidRDefault="00132137" w:rsidP="00132137">
      <w:pPr>
        <w:pStyle w:val="K"/>
        <w:tabs>
          <w:tab w:val="left" w:pos="2552"/>
          <w:tab w:val="left" w:pos="2694"/>
        </w:tabs>
        <w:jc w:val="both"/>
        <w:rPr>
          <w:rFonts w:ascii="Arial" w:hAnsi="Arial" w:cs="Arial"/>
          <w:i/>
          <w:sz w:val="18"/>
          <w:szCs w:val="18"/>
          <w:lang w:val="pl-PL"/>
        </w:rPr>
      </w:pPr>
    </w:p>
    <w:p w14:paraId="22C88019" w14:textId="77777777" w:rsidR="00863F75" w:rsidRPr="00114C66" w:rsidRDefault="00863F75" w:rsidP="00132137">
      <w:pPr>
        <w:pStyle w:val="K"/>
        <w:tabs>
          <w:tab w:val="left" w:pos="2552"/>
          <w:tab w:val="left" w:pos="2694"/>
        </w:tabs>
        <w:jc w:val="both"/>
        <w:rPr>
          <w:rFonts w:ascii="Arial" w:hAnsi="Arial" w:cs="Arial"/>
          <w:i/>
          <w:sz w:val="18"/>
          <w:szCs w:val="18"/>
          <w:lang w:val="pl-PL"/>
        </w:rPr>
      </w:pPr>
    </w:p>
    <w:p w14:paraId="2589B3E2"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 xml:space="preserve">          </w:t>
      </w:r>
      <w:r w:rsidR="00114C66">
        <w:rPr>
          <w:rFonts w:ascii="Arial" w:hAnsi="Arial" w:cs="Arial"/>
          <w:i/>
          <w:sz w:val="18"/>
          <w:szCs w:val="18"/>
          <w:lang w:val="pl-PL"/>
        </w:rPr>
        <w:t xml:space="preserve">            </w:t>
      </w:r>
      <w:r w:rsidR="00EF0697" w:rsidRPr="00114C66">
        <w:rPr>
          <w:rFonts w:ascii="Arial" w:hAnsi="Arial" w:cs="Arial"/>
          <w:i/>
          <w:sz w:val="18"/>
          <w:szCs w:val="18"/>
          <w:lang w:val="pl-PL"/>
        </w:rPr>
        <w:t xml:space="preserve">   </w:t>
      </w:r>
      <w:r w:rsidRPr="00114C66">
        <w:rPr>
          <w:rFonts w:ascii="Arial" w:hAnsi="Arial" w:cs="Arial"/>
          <w:i/>
          <w:sz w:val="18"/>
          <w:szCs w:val="18"/>
          <w:lang w:val="pl-PL"/>
        </w:rPr>
        <w:t>..................................................</w:t>
      </w:r>
    </w:p>
    <w:p w14:paraId="2EC6A8B0"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Data: .........................</w:t>
      </w:r>
    </w:p>
    <w:p w14:paraId="16423BA3" w14:textId="77777777" w:rsidR="00132137" w:rsidRPr="00C87D32" w:rsidRDefault="00132137" w:rsidP="00132137">
      <w:pPr>
        <w:jc w:val="right"/>
        <w:rPr>
          <w:rFonts w:ascii="Arial" w:hAnsi="Arial" w:cs="Arial"/>
          <w:b/>
        </w:rPr>
      </w:pPr>
    </w:p>
    <w:p w14:paraId="05F68B93" w14:textId="77777777" w:rsidR="00132137" w:rsidRPr="00C87D32" w:rsidRDefault="00132137" w:rsidP="00132137">
      <w:pPr>
        <w:jc w:val="right"/>
        <w:rPr>
          <w:rFonts w:ascii="Arial" w:hAnsi="Arial" w:cs="Arial"/>
          <w:b/>
        </w:rPr>
      </w:pPr>
    </w:p>
    <w:p w14:paraId="5E553216" w14:textId="77777777" w:rsidR="00132137" w:rsidRPr="00C87D32" w:rsidRDefault="00132137" w:rsidP="00EF0697">
      <w:pPr>
        <w:spacing w:after="160" w:line="259" w:lineRule="auto"/>
        <w:ind w:left="4956"/>
        <w:rPr>
          <w:rFonts w:ascii="Arial" w:hAnsi="Arial" w:cs="Arial"/>
          <w:b/>
        </w:rPr>
      </w:pPr>
      <w:r w:rsidRPr="00C87D32">
        <w:rPr>
          <w:rFonts w:ascii="Arial" w:hAnsi="Arial" w:cs="Arial"/>
          <w:b/>
        </w:rPr>
        <w:br w:type="page"/>
      </w:r>
      <w:r w:rsidRPr="00706E2A">
        <w:rPr>
          <w:rFonts w:ascii="Arial" w:hAnsi="Arial" w:cs="Arial"/>
          <w:b/>
        </w:rPr>
        <w:lastRenderedPageBreak/>
        <w:t xml:space="preserve">Załącznik nr 3 – OFERTA </w:t>
      </w:r>
      <w:r w:rsidRPr="00C87D32">
        <w:rPr>
          <w:rFonts w:ascii="Arial" w:hAnsi="Arial" w:cs="Arial"/>
          <w:b/>
        </w:rPr>
        <w:t>HANDLOWA</w:t>
      </w:r>
    </w:p>
    <w:p w14:paraId="056F4BDD" w14:textId="77777777" w:rsidR="00132137" w:rsidRPr="00114C66" w:rsidRDefault="00132137" w:rsidP="00132137">
      <w:pPr>
        <w:pStyle w:val="Tekstpodstawowy"/>
        <w:jc w:val="both"/>
        <w:rPr>
          <w:rFonts w:ascii="Arial" w:hAnsi="Arial" w:cs="Arial"/>
          <w:b/>
          <w:color w:val="000000" w:themeColor="text1"/>
          <w:sz w:val="18"/>
          <w:szCs w:val="18"/>
          <w:lang w:val="pl-PL"/>
        </w:rPr>
      </w:pPr>
      <w:r w:rsidRPr="00114C66">
        <w:rPr>
          <w:rFonts w:ascii="Arial" w:hAnsi="Arial" w:cs="Arial"/>
          <w:b/>
          <w:color w:val="000000" w:themeColor="text1"/>
          <w:sz w:val="18"/>
          <w:szCs w:val="18"/>
          <w:lang w:val="pl-PL"/>
        </w:rPr>
        <w:t>Oferent:</w:t>
      </w:r>
    </w:p>
    <w:p w14:paraId="19BE16E8" w14:textId="77777777"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2C818FE9" w14:textId="77777777"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017A9805" w14:textId="77777777" w:rsidR="00132137" w:rsidRPr="00114C66" w:rsidRDefault="00132137" w:rsidP="00132137">
      <w:pPr>
        <w:pStyle w:val="Tekstpodstawowy"/>
        <w:spacing w:after="0"/>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57269809" w14:textId="77777777" w:rsidR="00132137" w:rsidRPr="00114C66" w:rsidRDefault="00132137" w:rsidP="00132137">
      <w:pPr>
        <w:pStyle w:val="Tekstpodstawowy"/>
        <w:spacing w:after="0"/>
        <w:jc w:val="both"/>
        <w:rPr>
          <w:rFonts w:ascii="Arial" w:hAnsi="Arial" w:cs="Arial"/>
          <w:i/>
          <w:color w:val="000000" w:themeColor="text1"/>
          <w:sz w:val="18"/>
          <w:szCs w:val="18"/>
          <w:lang w:val="pl-PL"/>
        </w:rPr>
      </w:pPr>
      <w:r w:rsidRPr="00114C66">
        <w:rPr>
          <w:rFonts w:ascii="Arial" w:hAnsi="Arial" w:cs="Arial"/>
          <w:i/>
          <w:color w:val="000000" w:themeColor="text1"/>
          <w:sz w:val="18"/>
          <w:szCs w:val="18"/>
          <w:lang w:val="pl-PL"/>
        </w:rPr>
        <w:t>Dane oferenta</w:t>
      </w:r>
    </w:p>
    <w:p w14:paraId="7EA36F27" w14:textId="77777777" w:rsidR="00132137" w:rsidRPr="00C87D32" w:rsidRDefault="00132137" w:rsidP="00132137">
      <w:pPr>
        <w:pStyle w:val="Tekstpodstawowy"/>
        <w:jc w:val="center"/>
        <w:rPr>
          <w:rFonts w:ascii="Arial" w:hAnsi="Arial" w:cs="Arial"/>
          <w:b/>
          <w:color w:val="000000" w:themeColor="text1"/>
          <w:sz w:val="20"/>
          <w:lang w:val="pl-PL"/>
        </w:rPr>
      </w:pPr>
    </w:p>
    <w:p w14:paraId="5EEC2753" w14:textId="77777777" w:rsidR="00132137" w:rsidRPr="00C87D32" w:rsidRDefault="00132137" w:rsidP="00132137">
      <w:pPr>
        <w:pStyle w:val="Tekstpodstawowy"/>
        <w:jc w:val="center"/>
        <w:rPr>
          <w:rFonts w:ascii="Arial" w:hAnsi="Arial" w:cs="Arial"/>
          <w:b/>
          <w:color w:val="000000" w:themeColor="text1"/>
          <w:sz w:val="20"/>
          <w:lang w:val="pl-PL"/>
        </w:rPr>
      </w:pPr>
      <w:r w:rsidRPr="00C87D32">
        <w:rPr>
          <w:rFonts w:ascii="Arial" w:hAnsi="Arial" w:cs="Arial"/>
          <w:b/>
          <w:color w:val="000000" w:themeColor="text1"/>
          <w:sz w:val="20"/>
          <w:lang w:val="pl-PL"/>
        </w:rPr>
        <w:t>OFERTA HANDLOWA</w:t>
      </w:r>
    </w:p>
    <w:p w14:paraId="24AD743E" w14:textId="77777777" w:rsidR="00132137" w:rsidRPr="00C87D32" w:rsidRDefault="00132137" w:rsidP="00132137">
      <w:pPr>
        <w:pStyle w:val="Tekstpodstawowy"/>
        <w:spacing w:after="0"/>
        <w:jc w:val="both"/>
        <w:rPr>
          <w:rFonts w:ascii="Arial" w:hAnsi="Arial" w:cs="Arial"/>
          <w:b/>
          <w:color w:val="000000" w:themeColor="text1"/>
          <w:sz w:val="20"/>
          <w:lang w:val="pl-PL"/>
        </w:rPr>
      </w:pPr>
    </w:p>
    <w:p w14:paraId="2D51473D" w14:textId="0ACA042C" w:rsidR="00132137" w:rsidRPr="00C87D32" w:rsidRDefault="00114C66" w:rsidP="00132137">
      <w:pPr>
        <w:pStyle w:val="Tekstpodstawowy"/>
        <w:spacing w:after="0"/>
        <w:jc w:val="both"/>
        <w:rPr>
          <w:rFonts w:ascii="Arial" w:hAnsi="Arial" w:cs="Arial"/>
          <w:b/>
          <w:color w:val="000000" w:themeColor="text1"/>
          <w:sz w:val="20"/>
          <w:lang w:val="pl-PL"/>
        </w:rPr>
      </w:pPr>
      <w:r w:rsidRPr="00114C66">
        <w:rPr>
          <w:rFonts w:ascii="Arial" w:hAnsi="Arial" w:cs="Arial"/>
          <w:color w:val="000000" w:themeColor="text1"/>
          <w:sz w:val="18"/>
          <w:szCs w:val="18"/>
          <w:lang w:val="pl-PL"/>
        </w:rPr>
        <w:t xml:space="preserve">W odpowiedzi na opublikowane przez ORLEN Neptun Zapytanie ofertowe na: </w:t>
      </w:r>
      <w:r w:rsidR="00C00862">
        <w:rPr>
          <w:rFonts w:ascii="Arial" w:hAnsi="Arial" w:cs="Arial"/>
          <w:color w:val="000000" w:themeColor="text1"/>
          <w:sz w:val="18"/>
          <w:szCs w:val="18"/>
          <w:lang w:val="pl-PL"/>
        </w:rPr>
        <w:t>„</w:t>
      </w:r>
      <w:r w:rsidR="00B83846" w:rsidRPr="00B83846">
        <w:rPr>
          <w:rFonts w:ascii="Arial" w:hAnsi="Arial" w:cs="Arial"/>
          <w:sz w:val="18"/>
          <w:szCs w:val="16"/>
          <w:lang w:val="pl-PL"/>
        </w:rPr>
        <w:t>Wykonanie Koncepcji Wielobranżowej z Programem Funkcjonalno-Użytkowym inwestycji pn. „Budowa bazy serwisowej na potrzeby obsługi Morskiej Farmy Wiatrowej Baltic West</w:t>
      </w:r>
      <w:r w:rsidR="00C00862" w:rsidRPr="008F5356">
        <w:rPr>
          <w:rFonts w:ascii="Arial" w:hAnsi="Arial" w:cs="Arial"/>
          <w:sz w:val="18"/>
          <w:szCs w:val="18"/>
          <w:lang w:val="pl-PL"/>
        </w:rPr>
        <w:t>”</w:t>
      </w:r>
      <w:r w:rsidRPr="00114C66">
        <w:rPr>
          <w:rFonts w:ascii="Arial" w:hAnsi="Arial" w:cs="Arial"/>
          <w:b/>
          <w:color w:val="000000" w:themeColor="text1"/>
          <w:sz w:val="18"/>
          <w:szCs w:val="18"/>
          <w:lang w:val="pl-PL"/>
        </w:rPr>
        <w:t xml:space="preserve"> </w:t>
      </w:r>
      <w:r w:rsidRPr="00114C66">
        <w:rPr>
          <w:rFonts w:ascii="Arial" w:hAnsi="Arial" w:cs="Arial"/>
          <w:color w:val="000000" w:themeColor="text1"/>
          <w:sz w:val="18"/>
          <w:szCs w:val="18"/>
          <w:lang w:val="pl-PL"/>
        </w:rPr>
        <w:t>niniejszym składamy ofertę zgodną z wymogami Zapytania ofertowego i oświadczamy, że niniejsza oferta została sporządzona dla całego zakresu prac.</w:t>
      </w:r>
    </w:p>
    <w:p w14:paraId="2226CB66" w14:textId="77777777" w:rsidR="00132137" w:rsidRPr="00C87D32" w:rsidRDefault="00132137" w:rsidP="00132137">
      <w:pPr>
        <w:pStyle w:val="Tekstpodstawowy"/>
        <w:spacing w:after="0"/>
        <w:jc w:val="both"/>
        <w:rPr>
          <w:rFonts w:ascii="Arial" w:hAnsi="Arial" w:cs="Arial"/>
          <w:color w:val="000000" w:themeColor="text1"/>
          <w:sz w:val="20"/>
          <w:lang w:val="pl-PL"/>
        </w:rPr>
      </w:pPr>
    </w:p>
    <w:p w14:paraId="4555D289" w14:textId="77777777" w:rsidR="00132137" w:rsidRPr="00AA3AFB" w:rsidRDefault="00132137" w:rsidP="00132137">
      <w:pPr>
        <w:pStyle w:val="Tekstpodstawowy"/>
        <w:spacing w:after="0"/>
        <w:jc w:val="both"/>
        <w:rPr>
          <w:rFonts w:ascii="Arial" w:hAnsi="Arial" w:cs="Arial"/>
          <w:b/>
          <w:color w:val="000000" w:themeColor="text1"/>
          <w:sz w:val="18"/>
          <w:szCs w:val="18"/>
          <w:lang w:val="pl-PL"/>
        </w:rPr>
      </w:pPr>
      <w:r w:rsidRPr="00AA3AFB">
        <w:rPr>
          <w:rFonts w:ascii="Arial" w:hAnsi="Arial" w:cs="Arial"/>
          <w:b/>
          <w:color w:val="000000" w:themeColor="text1"/>
          <w:sz w:val="18"/>
          <w:szCs w:val="18"/>
          <w:lang w:val="pl-PL"/>
        </w:rPr>
        <w:t>OFERTA HANDLOWA: Kryteria 0/1 - Oświadczenia / Deklaracje</w:t>
      </w:r>
    </w:p>
    <w:p w14:paraId="087A9A61" w14:textId="77777777" w:rsidR="00132137" w:rsidRPr="00AA3AFB" w:rsidRDefault="00132137" w:rsidP="00132137">
      <w:pPr>
        <w:pStyle w:val="Tekstpodstawowy"/>
        <w:spacing w:after="0"/>
        <w:ind w:left="720"/>
        <w:jc w:val="both"/>
        <w:rPr>
          <w:rFonts w:ascii="Arial" w:hAnsi="Arial" w:cs="Arial"/>
          <w:b/>
          <w:color w:val="000000" w:themeColor="text1"/>
          <w:sz w:val="18"/>
          <w:szCs w:val="18"/>
          <w:lang w:val="pl-PL"/>
        </w:rPr>
      </w:pPr>
    </w:p>
    <w:p w14:paraId="62812F16" w14:textId="77777777" w:rsidR="00132137" w:rsidRDefault="00C00862">
      <w:pPr>
        <w:pStyle w:val="Akapitzlist"/>
        <w:numPr>
          <w:ilvl w:val="0"/>
          <w:numId w:val="25"/>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Deklarujemy</w:t>
      </w:r>
      <w:r w:rsidR="00B85D5E">
        <w:rPr>
          <w:rFonts w:ascii="Arial" w:eastAsia="Times New Roman" w:hAnsi="Arial" w:cs="Arial"/>
          <w:sz w:val="18"/>
          <w:szCs w:val="18"/>
          <w:lang w:eastAsia="pl-PL"/>
        </w:rPr>
        <w:t xml:space="preserve"> </w:t>
      </w:r>
      <w:r w:rsidR="00132137" w:rsidRPr="00AA3AFB">
        <w:rPr>
          <w:rFonts w:ascii="Arial" w:eastAsia="Times New Roman" w:hAnsi="Arial" w:cs="Arial"/>
          <w:sz w:val="18"/>
          <w:szCs w:val="18"/>
          <w:lang w:eastAsia="pl-PL"/>
        </w:rPr>
        <w:t>wysokoś</w:t>
      </w:r>
      <w:r>
        <w:rPr>
          <w:rFonts w:ascii="Arial" w:eastAsia="Times New Roman" w:hAnsi="Arial" w:cs="Arial"/>
          <w:sz w:val="18"/>
          <w:szCs w:val="18"/>
          <w:lang w:eastAsia="pl-PL"/>
        </w:rPr>
        <w:t>ć</w:t>
      </w:r>
      <w:r w:rsidR="00132137" w:rsidRPr="00AA3AFB">
        <w:rPr>
          <w:rFonts w:ascii="Arial" w:eastAsia="Times New Roman" w:hAnsi="Arial" w:cs="Arial"/>
          <w:sz w:val="18"/>
          <w:szCs w:val="18"/>
          <w:lang w:eastAsia="pl-PL"/>
        </w:rPr>
        <w:t xml:space="preserve"> wynagrodzenia o</w:t>
      </w:r>
      <w:r w:rsidR="00114C66" w:rsidRPr="00AA3AFB">
        <w:rPr>
          <w:rFonts w:ascii="Arial" w:eastAsia="Times New Roman" w:hAnsi="Arial" w:cs="Arial"/>
          <w:sz w:val="18"/>
          <w:szCs w:val="18"/>
          <w:lang w:eastAsia="pl-PL"/>
        </w:rPr>
        <w:t xml:space="preserve">gółem za wykonanie </w:t>
      </w:r>
      <w:r w:rsidR="00132137" w:rsidRPr="00AA3AFB">
        <w:rPr>
          <w:rFonts w:ascii="Arial" w:eastAsia="Times New Roman" w:hAnsi="Arial" w:cs="Arial"/>
          <w:sz w:val="18"/>
          <w:szCs w:val="18"/>
          <w:lang w:eastAsia="pl-PL"/>
        </w:rPr>
        <w:t>całości prac w</w:t>
      </w:r>
      <w:r>
        <w:rPr>
          <w:rFonts w:ascii="Arial" w:eastAsia="Times New Roman" w:hAnsi="Arial" w:cs="Arial"/>
          <w:sz w:val="18"/>
          <w:szCs w:val="18"/>
          <w:lang w:eastAsia="pl-PL"/>
        </w:rPr>
        <w:t>skazanych w zapytaniu ofertowym</w:t>
      </w:r>
      <w:r w:rsidR="00837AB9">
        <w:rPr>
          <w:rFonts w:ascii="Arial" w:eastAsia="Times New Roman" w:hAnsi="Arial" w:cs="Arial"/>
          <w:sz w:val="18"/>
          <w:szCs w:val="18"/>
          <w:lang w:eastAsia="pl-PL"/>
        </w:rPr>
        <w:t xml:space="preserve"> zgodnie z Tabela cenową</w:t>
      </w:r>
      <w:r w:rsidR="00913696">
        <w:rPr>
          <w:rFonts w:ascii="Arial" w:eastAsia="Times New Roman" w:hAnsi="Arial" w:cs="Arial"/>
          <w:sz w:val="18"/>
          <w:szCs w:val="18"/>
          <w:lang w:eastAsia="pl-PL"/>
        </w:rPr>
        <w:t>.</w:t>
      </w:r>
    </w:p>
    <w:p w14:paraId="7590D839" w14:textId="50472EBC" w:rsidR="00EB3490" w:rsidRPr="001B2719" w:rsidRDefault="001B2719" w:rsidP="001B2719">
      <w:pPr>
        <w:pStyle w:val="Akapitzlist"/>
        <w:numPr>
          <w:ilvl w:val="0"/>
          <w:numId w:val="25"/>
        </w:numPr>
        <w:autoSpaceDE w:val="0"/>
        <w:autoSpaceDN w:val="0"/>
        <w:jc w:val="both"/>
        <w:rPr>
          <w:rFonts w:ascii="Arial" w:eastAsia="Times New Roman" w:hAnsi="Arial" w:cs="Arial"/>
          <w:sz w:val="18"/>
          <w:szCs w:val="18"/>
          <w:lang w:eastAsia="pl-PL"/>
        </w:rPr>
      </w:pPr>
      <w:r w:rsidRPr="001B2719">
        <w:rPr>
          <w:rFonts w:ascii="Arial" w:eastAsia="Times New Roman" w:hAnsi="Arial" w:cs="Arial"/>
          <w:sz w:val="18"/>
          <w:szCs w:val="18"/>
          <w:lang w:eastAsia="pl-PL"/>
        </w:rPr>
        <w:t>Akceptacja, że wynagrodzenie będzie wypłacone adekwatnie do faktycznie wykonanego zakresu i</w:t>
      </w:r>
      <w:r>
        <w:rPr>
          <w:rFonts w:ascii="Arial" w:eastAsia="Times New Roman" w:hAnsi="Arial" w:cs="Arial"/>
          <w:sz w:val="18"/>
          <w:szCs w:val="18"/>
          <w:lang w:eastAsia="pl-PL"/>
        </w:rPr>
        <w:t xml:space="preserve"> </w:t>
      </w:r>
      <w:r w:rsidRPr="001B2719">
        <w:rPr>
          <w:rFonts w:ascii="Arial" w:hAnsi="Arial" w:cs="Arial"/>
          <w:sz w:val="18"/>
          <w:szCs w:val="18"/>
        </w:rPr>
        <w:t>potwierdzone podpisanym protokołem odbioru końcowego. Zakres prac może zostać ograniczony</w:t>
      </w:r>
      <w:r>
        <w:rPr>
          <w:rFonts w:ascii="Arial" w:hAnsi="Arial" w:cs="Arial"/>
          <w:sz w:val="18"/>
          <w:szCs w:val="18"/>
        </w:rPr>
        <w:t xml:space="preserve"> </w:t>
      </w:r>
      <w:r w:rsidRPr="001B2719">
        <w:rPr>
          <w:rFonts w:ascii="Arial" w:hAnsi="Arial" w:cs="Arial"/>
          <w:sz w:val="18"/>
          <w:szCs w:val="18"/>
        </w:rPr>
        <w:t>decyzją Zlecającego (w formie pisemnej przesłanej e-mailem).</w:t>
      </w:r>
    </w:p>
    <w:p w14:paraId="10F85382" w14:textId="7670E592" w:rsidR="00913696" w:rsidRDefault="00913696">
      <w:pPr>
        <w:pStyle w:val="Akapitzlist"/>
        <w:numPr>
          <w:ilvl w:val="0"/>
          <w:numId w:val="25"/>
        </w:numPr>
        <w:autoSpaceDE w:val="0"/>
        <w:autoSpaceDN w:val="0"/>
        <w:jc w:val="both"/>
        <w:rPr>
          <w:rFonts w:ascii="Arial" w:eastAsia="Times New Roman" w:hAnsi="Arial" w:cs="Arial"/>
          <w:sz w:val="18"/>
          <w:szCs w:val="18"/>
          <w:lang w:eastAsia="pl-PL"/>
        </w:rPr>
      </w:pPr>
      <w:r w:rsidRPr="00AA3AFB">
        <w:rPr>
          <w:rFonts w:ascii="Arial" w:eastAsia="Times New Roman" w:hAnsi="Arial" w:cs="Arial"/>
          <w:sz w:val="18"/>
          <w:szCs w:val="18"/>
          <w:lang w:eastAsia="pl-PL"/>
        </w:rPr>
        <w:t>Deklaruj</w:t>
      </w:r>
      <w:r>
        <w:rPr>
          <w:rFonts w:ascii="Arial" w:eastAsia="Times New Roman" w:hAnsi="Arial" w:cs="Arial"/>
          <w:sz w:val="18"/>
          <w:szCs w:val="18"/>
          <w:lang w:eastAsia="pl-PL"/>
        </w:rPr>
        <w:t>emy</w:t>
      </w:r>
      <w:r w:rsidRPr="00AA3AFB">
        <w:rPr>
          <w:rFonts w:ascii="Arial" w:eastAsia="Times New Roman" w:hAnsi="Arial" w:cs="Arial"/>
          <w:sz w:val="18"/>
          <w:szCs w:val="18"/>
          <w:lang w:eastAsia="pl-PL"/>
        </w:rPr>
        <w:t xml:space="preserve">, że wynagrodzenie obejmuje przeniesienie na </w:t>
      </w:r>
      <w:r w:rsidR="001B2719">
        <w:rPr>
          <w:rFonts w:ascii="Arial" w:eastAsia="Times New Roman" w:hAnsi="Arial" w:cs="Arial"/>
          <w:sz w:val="18"/>
          <w:szCs w:val="18"/>
          <w:lang w:eastAsia="pl-PL"/>
        </w:rPr>
        <w:t>ORLEN Neptun X</w:t>
      </w:r>
      <w:r w:rsidR="006E2503">
        <w:rPr>
          <w:rFonts w:ascii="Arial" w:eastAsia="Times New Roman" w:hAnsi="Arial" w:cs="Arial"/>
          <w:sz w:val="18"/>
          <w:szCs w:val="18"/>
          <w:lang w:eastAsia="pl-PL"/>
        </w:rPr>
        <w:t xml:space="preserve"> </w:t>
      </w:r>
      <w:r w:rsidRPr="00AA3AFB">
        <w:rPr>
          <w:rFonts w:ascii="Arial" w:eastAsia="Times New Roman" w:hAnsi="Arial" w:cs="Arial"/>
          <w:sz w:val="18"/>
          <w:szCs w:val="18"/>
          <w:lang w:eastAsia="pl-PL"/>
        </w:rPr>
        <w:t>wszelkich praw własności intelektualnej do wykonanej dokumentacji i jakichkolwiek innych materiałów wytworzonych przez Oferen</w:t>
      </w:r>
      <w:r>
        <w:rPr>
          <w:rFonts w:ascii="Arial" w:eastAsia="Times New Roman" w:hAnsi="Arial" w:cs="Arial"/>
          <w:sz w:val="18"/>
          <w:szCs w:val="18"/>
          <w:lang w:eastAsia="pl-PL"/>
        </w:rPr>
        <w:t>ta w związku z realizacją umowy.</w:t>
      </w:r>
    </w:p>
    <w:p w14:paraId="21A86703" w14:textId="77777777" w:rsidR="00913696" w:rsidRDefault="00913696">
      <w:pPr>
        <w:pStyle w:val="Akapitzlist"/>
        <w:numPr>
          <w:ilvl w:val="0"/>
          <w:numId w:val="25"/>
        </w:numPr>
        <w:autoSpaceDE w:val="0"/>
        <w:autoSpaceDN w:val="0"/>
        <w:jc w:val="both"/>
        <w:rPr>
          <w:rFonts w:ascii="Arial" w:eastAsia="Times New Roman" w:hAnsi="Arial" w:cs="Arial"/>
          <w:sz w:val="18"/>
          <w:szCs w:val="18"/>
          <w:lang w:eastAsia="pl-PL"/>
        </w:rPr>
      </w:pPr>
      <w:r w:rsidRPr="00AA3AFB">
        <w:rPr>
          <w:rFonts w:ascii="Arial" w:eastAsia="Times New Roman" w:hAnsi="Arial" w:cs="Arial"/>
          <w:sz w:val="18"/>
          <w:szCs w:val="18"/>
          <w:lang w:eastAsia="pl-PL"/>
        </w:rPr>
        <w:t>Deklaruj</w:t>
      </w:r>
      <w:r>
        <w:rPr>
          <w:rFonts w:ascii="Arial" w:eastAsia="Times New Roman" w:hAnsi="Arial" w:cs="Arial"/>
          <w:sz w:val="18"/>
          <w:szCs w:val="18"/>
          <w:lang w:eastAsia="pl-PL"/>
        </w:rPr>
        <w:t>emy</w:t>
      </w:r>
      <w:r w:rsidRPr="00AA3AFB">
        <w:rPr>
          <w:rFonts w:ascii="Arial" w:eastAsia="Times New Roman" w:hAnsi="Arial" w:cs="Arial"/>
          <w:sz w:val="18"/>
          <w:szCs w:val="18"/>
          <w:lang w:eastAsia="pl-PL"/>
        </w:rPr>
        <w:t xml:space="preserve"> niezmienność ceny do końca realizacji prac</w:t>
      </w:r>
      <w:r>
        <w:rPr>
          <w:rFonts w:ascii="Arial" w:eastAsia="Times New Roman" w:hAnsi="Arial" w:cs="Arial"/>
          <w:sz w:val="18"/>
          <w:szCs w:val="18"/>
          <w:lang w:eastAsia="pl-PL"/>
        </w:rPr>
        <w:t>.</w:t>
      </w:r>
    </w:p>
    <w:p w14:paraId="5484AE30" w14:textId="77777777" w:rsidR="00132137" w:rsidRDefault="007971D2">
      <w:pPr>
        <w:pStyle w:val="Akapitzlist"/>
        <w:numPr>
          <w:ilvl w:val="0"/>
          <w:numId w:val="25"/>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Akceptujemy</w:t>
      </w:r>
      <w:r w:rsidR="00913696" w:rsidRPr="00AA3AFB">
        <w:rPr>
          <w:rFonts w:ascii="Arial" w:eastAsia="Times New Roman" w:hAnsi="Arial" w:cs="Arial"/>
          <w:sz w:val="18"/>
          <w:szCs w:val="18"/>
          <w:lang w:eastAsia="pl-PL"/>
        </w:rPr>
        <w:t xml:space="preserve"> 45 - dniowy termin płatności od daty otrzymania przez Zamawiającego prawidłowo wystawionej faktury wraz z zaakceptowanym protokołem odbioru</w:t>
      </w:r>
      <w:r>
        <w:rPr>
          <w:rFonts w:ascii="Arial" w:eastAsia="Times New Roman" w:hAnsi="Arial" w:cs="Arial"/>
          <w:sz w:val="18"/>
          <w:szCs w:val="18"/>
          <w:lang w:eastAsia="pl-PL"/>
        </w:rPr>
        <w:t>.</w:t>
      </w:r>
    </w:p>
    <w:p w14:paraId="3882BC02" w14:textId="11E7ABA1" w:rsidR="006E2503" w:rsidRPr="007C37F5" w:rsidRDefault="006E2503">
      <w:pPr>
        <w:pStyle w:val="Akapitzlist"/>
        <w:numPr>
          <w:ilvl w:val="0"/>
          <w:numId w:val="25"/>
        </w:numPr>
        <w:autoSpaceDE w:val="0"/>
        <w:autoSpaceDN w:val="0"/>
        <w:jc w:val="both"/>
        <w:rPr>
          <w:rFonts w:ascii="Arial" w:eastAsia="Times New Roman" w:hAnsi="Arial" w:cs="Arial"/>
          <w:sz w:val="18"/>
          <w:szCs w:val="18"/>
          <w:lang w:eastAsia="pl-PL"/>
        </w:rPr>
      </w:pPr>
      <w:r w:rsidRPr="006E2503">
        <w:rPr>
          <w:rFonts w:ascii="Arial" w:eastAsia="Times New Roman" w:hAnsi="Arial" w:cs="Arial"/>
          <w:sz w:val="18"/>
          <w:szCs w:val="18"/>
          <w:lang w:eastAsia="pl-PL"/>
        </w:rPr>
        <w:t>Akcept</w:t>
      </w:r>
      <w:r>
        <w:rPr>
          <w:rFonts w:ascii="Arial" w:eastAsia="Times New Roman" w:hAnsi="Arial" w:cs="Arial"/>
          <w:sz w:val="18"/>
          <w:szCs w:val="18"/>
          <w:lang w:eastAsia="pl-PL"/>
        </w:rPr>
        <w:t>ujemy</w:t>
      </w:r>
      <w:r w:rsidRPr="006E2503">
        <w:rPr>
          <w:rFonts w:ascii="Arial" w:eastAsia="Times New Roman" w:hAnsi="Arial" w:cs="Arial"/>
          <w:sz w:val="18"/>
          <w:szCs w:val="18"/>
          <w:lang w:eastAsia="pl-PL"/>
        </w:rPr>
        <w:t xml:space="preserve"> </w:t>
      </w:r>
      <w:r w:rsidR="001B2719">
        <w:rPr>
          <w:rFonts w:ascii="Arial" w:eastAsia="Times New Roman" w:hAnsi="Arial" w:cs="Arial"/>
          <w:sz w:val="18"/>
          <w:szCs w:val="18"/>
          <w:lang w:eastAsia="pl-PL"/>
        </w:rPr>
        <w:t>ostateczny harmonogram płatności  przedstawiony przez Zamawiającego</w:t>
      </w:r>
      <w:r>
        <w:rPr>
          <w:rFonts w:ascii="Arial" w:eastAsia="Times New Roman" w:hAnsi="Arial" w:cs="Arial"/>
          <w:sz w:val="18"/>
          <w:szCs w:val="18"/>
          <w:lang w:eastAsia="pl-PL"/>
        </w:rPr>
        <w:t>.</w:t>
      </w:r>
    </w:p>
    <w:p w14:paraId="42DC46B0" w14:textId="22528229" w:rsidR="00132137" w:rsidRPr="00AA3AFB" w:rsidRDefault="00132137" w:rsidP="00132137">
      <w:pPr>
        <w:autoSpaceDE w:val="0"/>
        <w:autoSpaceDN w:val="0"/>
        <w:jc w:val="both"/>
        <w:rPr>
          <w:rFonts w:ascii="Arial" w:hAnsi="Arial" w:cs="Arial"/>
          <w:sz w:val="18"/>
          <w:szCs w:val="18"/>
        </w:rPr>
      </w:pPr>
      <w:r w:rsidRPr="00AA3AFB">
        <w:rPr>
          <w:rFonts w:ascii="Arial" w:hAnsi="Arial" w:cs="Arial"/>
          <w:b/>
          <w:color w:val="000000" w:themeColor="text1"/>
          <w:sz w:val="18"/>
          <w:szCs w:val="18"/>
        </w:rPr>
        <w:t xml:space="preserve">OFERTA HANDLOWA: Kryterium wagowe - CENA </w:t>
      </w:r>
      <w:r w:rsidR="00E453FF">
        <w:rPr>
          <w:rFonts w:ascii="Arial" w:hAnsi="Arial" w:cs="Arial"/>
          <w:b/>
          <w:color w:val="000000" w:themeColor="text1"/>
          <w:sz w:val="18"/>
          <w:szCs w:val="18"/>
        </w:rPr>
        <w:t>7</w:t>
      </w:r>
      <w:r w:rsidR="00AA3AFB" w:rsidRPr="00AA3AFB">
        <w:rPr>
          <w:rFonts w:ascii="Arial" w:hAnsi="Arial" w:cs="Arial"/>
          <w:b/>
          <w:color w:val="000000" w:themeColor="text1"/>
          <w:sz w:val="18"/>
          <w:szCs w:val="18"/>
        </w:rPr>
        <w:t>0%</w:t>
      </w:r>
    </w:p>
    <w:p w14:paraId="1790B890" w14:textId="77777777" w:rsidR="00132137" w:rsidRPr="00AA3AFB" w:rsidRDefault="00132137" w:rsidP="00132137">
      <w:pPr>
        <w:jc w:val="both"/>
        <w:rPr>
          <w:rFonts w:ascii="Arial" w:hAnsi="Arial" w:cs="Arial"/>
          <w:sz w:val="18"/>
          <w:szCs w:val="18"/>
        </w:rPr>
      </w:pPr>
    </w:p>
    <w:p w14:paraId="260531FF" w14:textId="0865DBA6" w:rsidR="00132137" w:rsidRPr="00AA3AFB" w:rsidRDefault="00132137" w:rsidP="00132137">
      <w:pPr>
        <w:jc w:val="both"/>
        <w:rPr>
          <w:rFonts w:ascii="Arial" w:hAnsi="Arial" w:cs="Arial"/>
          <w:sz w:val="18"/>
          <w:szCs w:val="18"/>
        </w:rPr>
      </w:pPr>
      <w:r w:rsidRPr="00AA3AFB">
        <w:rPr>
          <w:rFonts w:ascii="Arial" w:hAnsi="Arial" w:cs="Arial"/>
          <w:sz w:val="18"/>
          <w:szCs w:val="18"/>
        </w:rPr>
        <w:t>Cena netto</w:t>
      </w:r>
      <w:r w:rsidR="009E6994">
        <w:rPr>
          <w:rFonts w:ascii="Arial" w:hAnsi="Arial" w:cs="Arial"/>
          <w:sz w:val="18"/>
          <w:szCs w:val="18"/>
        </w:rPr>
        <w:t xml:space="preserve"> ogółem</w:t>
      </w:r>
      <w:r w:rsidRPr="00AA3AFB">
        <w:rPr>
          <w:rFonts w:ascii="Arial" w:hAnsi="Arial" w:cs="Arial"/>
          <w:sz w:val="18"/>
          <w:szCs w:val="18"/>
        </w:rPr>
        <w:t>: ……………………………. PLN (słownie: …………………………..)</w:t>
      </w:r>
    </w:p>
    <w:p w14:paraId="305BDAA1" w14:textId="77777777" w:rsidR="00132137" w:rsidRPr="00AA3AFB" w:rsidRDefault="00132137" w:rsidP="00132137">
      <w:pPr>
        <w:jc w:val="both"/>
        <w:rPr>
          <w:rFonts w:ascii="Arial" w:hAnsi="Arial" w:cs="Arial"/>
          <w:sz w:val="18"/>
          <w:szCs w:val="18"/>
        </w:rPr>
      </w:pPr>
    </w:p>
    <w:p w14:paraId="4EDF27E8" w14:textId="77777777" w:rsidR="00132137" w:rsidRPr="00AA3AFB" w:rsidRDefault="00132137" w:rsidP="00132137">
      <w:pPr>
        <w:jc w:val="both"/>
        <w:rPr>
          <w:rFonts w:ascii="Arial" w:hAnsi="Arial" w:cs="Arial"/>
          <w:sz w:val="18"/>
          <w:szCs w:val="18"/>
        </w:rPr>
      </w:pPr>
    </w:p>
    <w:p w14:paraId="72CCFE0A" w14:textId="6840A8EA" w:rsidR="006E2503" w:rsidRPr="00311DA5" w:rsidRDefault="006E2503" w:rsidP="00132137">
      <w:pPr>
        <w:jc w:val="both"/>
        <w:rPr>
          <w:rFonts w:ascii="Arial" w:hAnsi="Arial" w:cs="Arial"/>
          <w:b/>
          <w:bCs/>
          <w:i/>
          <w:iCs/>
          <w:sz w:val="18"/>
          <w:szCs w:val="18"/>
        </w:rPr>
      </w:pPr>
      <w:r w:rsidRPr="00311DA5">
        <w:rPr>
          <w:rFonts w:ascii="Arial" w:hAnsi="Arial" w:cs="Arial"/>
          <w:b/>
          <w:bCs/>
          <w:i/>
          <w:iCs/>
          <w:sz w:val="18"/>
          <w:szCs w:val="18"/>
        </w:rPr>
        <w:t xml:space="preserve">UWAGA: </w:t>
      </w:r>
    </w:p>
    <w:p w14:paraId="3188681D" w14:textId="258D2703" w:rsidR="00311DA5" w:rsidRPr="00311DA5" w:rsidRDefault="00311DA5" w:rsidP="00311DA5">
      <w:pPr>
        <w:jc w:val="both"/>
        <w:rPr>
          <w:rFonts w:ascii="Arial" w:hAnsi="Arial" w:cs="Arial"/>
          <w:i/>
          <w:iCs/>
          <w:sz w:val="18"/>
          <w:szCs w:val="18"/>
        </w:rPr>
      </w:pPr>
      <w:r w:rsidRPr="00311DA5">
        <w:rPr>
          <w:rFonts w:ascii="Arial" w:hAnsi="Arial" w:cs="Arial"/>
          <w:i/>
          <w:iCs/>
          <w:sz w:val="18"/>
          <w:szCs w:val="18"/>
        </w:rPr>
        <w:t xml:space="preserve">Harmonogram płatności </w:t>
      </w:r>
      <w:r>
        <w:rPr>
          <w:rFonts w:ascii="Arial" w:hAnsi="Arial" w:cs="Arial"/>
          <w:i/>
          <w:iCs/>
          <w:sz w:val="18"/>
          <w:szCs w:val="18"/>
        </w:rPr>
        <w:t>zostanie przedstawiony Oferentom w projekcie umowy. D</w:t>
      </w:r>
      <w:r w:rsidRPr="00311DA5">
        <w:rPr>
          <w:rFonts w:ascii="Arial" w:hAnsi="Arial" w:cs="Arial"/>
          <w:i/>
          <w:iCs/>
          <w:sz w:val="18"/>
          <w:szCs w:val="18"/>
        </w:rPr>
        <w:t xml:space="preserve">ecyzją Zamawiającego może </w:t>
      </w:r>
      <w:r>
        <w:rPr>
          <w:rFonts w:ascii="Arial" w:hAnsi="Arial" w:cs="Arial"/>
          <w:i/>
          <w:iCs/>
          <w:sz w:val="18"/>
          <w:szCs w:val="18"/>
        </w:rPr>
        <w:t xml:space="preserve">on </w:t>
      </w:r>
      <w:r w:rsidRPr="00311DA5">
        <w:rPr>
          <w:rFonts w:ascii="Arial" w:hAnsi="Arial" w:cs="Arial"/>
          <w:i/>
          <w:iCs/>
          <w:sz w:val="18"/>
          <w:szCs w:val="18"/>
        </w:rPr>
        <w:t>ulec zmianie na etapie postępowania zakupowego.</w:t>
      </w:r>
    </w:p>
    <w:p w14:paraId="160E7ED7" w14:textId="4D71D129" w:rsidR="00311DA5" w:rsidRPr="00311DA5" w:rsidRDefault="00311DA5" w:rsidP="00311DA5">
      <w:pPr>
        <w:jc w:val="both"/>
        <w:rPr>
          <w:rFonts w:ascii="Arial" w:hAnsi="Arial" w:cs="Arial"/>
          <w:i/>
          <w:iCs/>
          <w:sz w:val="18"/>
          <w:szCs w:val="18"/>
        </w:rPr>
      </w:pPr>
      <w:r w:rsidRPr="00311DA5">
        <w:rPr>
          <w:rFonts w:ascii="Arial" w:hAnsi="Arial" w:cs="Arial"/>
          <w:i/>
          <w:iCs/>
          <w:sz w:val="18"/>
          <w:szCs w:val="18"/>
        </w:rPr>
        <w:t xml:space="preserve">Zamawiający pozostawia sobie prawo, po analizie otrzymanych ofert handlowych </w:t>
      </w:r>
      <w:r>
        <w:rPr>
          <w:rFonts w:ascii="Arial" w:hAnsi="Arial" w:cs="Arial"/>
          <w:i/>
          <w:iCs/>
          <w:sz w:val="18"/>
          <w:szCs w:val="18"/>
        </w:rPr>
        <w:t>i przeprowadzonych negocjacjach handlowych</w:t>
      </w:r>
      <w:r w:rsidRPr="00311DA5">
        <w:rPr>
          <w:rFonts w:ascii="Arial" w:hAnsi="Arial" w:cs="Arial"/>
          <w:i/>
          <w:iCs/>
          <w:sz w:val="18"/>
          <w:szCs w:val="18"/>
        </w:rPr>
        <w:t>, do przedstawienia jednakowego i obligatoryjnego dla wszystkich wykonawców harmonogramu płatności.</w:t>
      </w:r>
    </w:p>
    <w:p w14:paraId="1196A225" w14:textId="77777777" w:rsidR="006E2503" w:rsidRDefault="006E2503" w:rsidP="00132137">
      <w:pPr>
        <w:jc w:val="both"/>
        <w:rPr>
          <w:rFonts w:ascii="Arial" w:hAnsi="Arial" w:cs="Arial"/>
          <w:sz w:val="18"/>
          <w:szCs w:val="18"/>
        </w:rPr>
      </w:pPr>
    </w:p>
    <w:p w14:paraId="0C843746" w14:textId="77777777" w:rsidR="006E2503" w:rsidRDefault="006E2503" w:rsidP="00132137">
      <w:pPr>
        <w:jc w:val="both"/>
        <w:rPr>
          <w:rFonts w:ascii="Arial" w:hAnsi="Arial" w:cs="Arial"/>
          <w:sz w:val="18"/>
          <w:szCs w:val="18"/>
        </w:rPr>
      </w:pPr>
    </w:p>
    <w:p w14:paraId="620ACBD1" w14:textId="5AD7311E" w:rsidR="00132137" w:rsidRPr="00AA3AFB" w:rsidRDefault="00132137" w:rsidP="00132137">
      <w:pPr>
        <w:jc w:val="both"/>
        <w:rPr>
          <w:rFonts w:ascii="Arial" w:hAnsi="Arial" w:cs="Arial"/>
          <w:sz w:val="18"/>
          <w:szCs w:val="18"/>
        </w:rPr>
      </w:pPr>
      <w:r w:rsidRPr="00AA3AFB">
        <w:rPr>
          <w:rFonts w:ascii="Arial" w:hAnsi="Arial" w:cs="Arial"/>
          <w:sz w:val="18"/>
          <w:szCs w:val="18"/>
        </w:rPr>
        <w:t>OFERTA HANDLOWA  zawiera:</w:t>
      </w:r>
      <w:r w:rsidRPr="00AA3AFB">
        <w:rPr>
          <w:rFonts w:ascii="Arial" w:hAnsi="Arial" w:cs="Arial"/>
          <w:sz w:val="18"/>
          <w:szCs w:val="18"/>
        </w:rPr>
        <w:tab/>
      </w:r>
    </w:p>
    <w:p w14:paraId="5339F747" w14:textId="77777777" w:rsidR="00132137" w:rsidRPr="00AA3AFB"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7548"/>
      </w:tblGrid>
      <w:tr w:rsidR="00132137" w:rsidRPr="00997723" w14:paraId="0C0C434B" w14:textId="77777777" w:rsidTr="00AA3AFB">
        <w:trPr>
          <w:trHeight w:val="258"/>
        </w:trPr>
        <w:tc>
          <w:tcPr>
            <w:tcW w:w="1514" w:type="dxa"/>
          </w:tcPr>
          <w:p w14:paraId="71D03D46" w14:textId="77777777" w:rsidR="00132137" w:rsidRPr="00997723" w:rsidRDefault="00132137" w:rsidP="00132137">
            <w:pPr>
              <w:jc w:val="both"/>
              <w:rPr>
                <w:rFonts w:ascii="Arial" w:hAnsi="Arial" w:cs="Arial"/>
                <w:b/>
                <w:sz w:val="18"/>
                <w:szCs w:val="18"/>
              </w:rPr>
            </w:pPr>
            <w:r w:rsidRPr="00997723">
              <w:rPr>
                <w:rFonts w:ascii="Arial" w:hAnsi="Arial" w:cs="Arial"/>
                <w:b/>
                <w:sz w:val="18"/>
                <w:szCs w:val="18"/>
              </w:rPr>
              <w:t xml:space="preserve">Załącznik </w:t>
            </w:r>
            <w:r w:rsidRPr="00997723">
              <w:rPr>
                <w:rFonts w:ascii="Arial" w:hAnsi="Arial" w:cs="Arial"/>
                <w:b/>
                <w:color w:val="FF0000"/>
                <w:sz w:val="18"/>
                <w:szCs w:val="18"/>
              </w:rPr>
              <w:t>H1</w:t>
            </w:r>
          </w:p>
        </w:tc>
        <w:tc>
          <w:tcPr>
            <w:tcW w:w="7548" w:type="dxa"/>
          </w:tcPr>
          <w:p w14:paraId="5CCBA881" w14:textId="77777777" w:rsidR="00132137" w:rsidRPr="00997723" w:rsidRDefault="009E6994" w:rsidP="00AA3AFB">
            <w:pPr>
              <w:jc w:val="both"/>
              <w:rPr>
                <w:rFonts w:ascii="Arial" w:hAnsi="Arial" w:cs="Arial"/>
                <w:sz w:val="18"/>
                <w:szCs w:val="18"/>
              </w:rPr>
            </w:pPr>
            <w:r w:rsidRPr="00997723">
              <w:rPr>
                <w:rFonts w:ascii="Arial" w:hAnsi="Arial" w:cs="Arial"/>
                <w:sz w:val="18"/>
                <w:szCs w:val="18"/>
              </w:rPr>
              <w:t xml:space="preserve">Tabela cenowa (w formie edytowalnej </w:t>
            </w:r>
            <w:proofErr w:type="spellStart"/>
            <w:r w:rsidRPr="00997723">
              <w:rPr>
                <w:rFonts w:ascii="Arial" w:hAnsi="Arial" w:cs="Arial"/>
                <w:sz w:val="18"/>
                <w:szCs w:val="18"/>
              </w:rPr>
              <w:t>excel</w:t>
            </w:r>
            <w:proofErr w:type="spellEnd"/>
            <w:r w:rsidRPr="00997723">
              <w:rPr>
                <w:rFonts w:ascii="Arial" w:hAnsi="Arial" w:cs="Arial"/>
                <w:sz w:val="18"/>
                <w:szCs w:val="18"/>
              </w:rPr>
              <w:t>, i pdf podpisany przez upoważnione osoby</w:t>
            </w:r>
          </w:p>
        </w:tc>
      </w:tr>
    </w:tbl>
    <w:p w14:paraId="4D7E5356" w14:textId="77777777" w:rsidR="00132137" w:rsidRPr="00C87D32" w:rsidRDefault="00132137" w:rsidP="00132137">
      <w:pPr>
        <w:jc w:val="both"/>
        <w:rPr>
          <w:rFonts w:ascii="Arial" w:hAnsi="Arial" w:cs="Arial"/>
        </w:rPr>
      </w:pPr>
      <w:r w:rsidRPr="00C87D32">
        <w:rPr>
          <w:rFonts w:ascii="Arial" w:hAnsi="Arial" w:cs="Arial"/>
        </w:rPr>
        <w:tab/>
      </w:r>
      <w:r w:rsidRPr="00C87D32">
        <w:rPr>
          <w:rFonts w:ascii="Arial" w:hAnsi="Arial" w:cs="Arial"/>
        </w:rPr>
        <w:tab/>
      </w:r>
    </w:p>
    <w:p w14:paraId="024FE1D6" w14:textId="77777777" w:rsidR="00132137" w:rsidRPr="00AA3AFB" w:rsidRDefault="00132137" w:rsidP="00132137">
      <w:pPr>
        <w:jc w:val="both"/>
        <w:rPr>
          <w:rFonts w:ascii="Arial" w:hAnsi="Arial" w:cs="Arial"/>
          <w:sz w:val="18"/>
          <w:szCs w:val="18"/>
        </w:rPr>
      </w:pPr>
    </w:p>
    <w:p w14:paraId="4D978F2E" w14:textId="77777777" w:rsidR="00132137" w:rsidRPr="00AA3AFB" w:rsidRDefault="00AA3AFB" w:rsidP="00132137">
      <w:pPr>
        <w:pStyle w:val="K"/>
        <w:ind w:left="4955" w:firstLine="709"/>
        <w:jc w:val="both"/>
        <w:rPr>
          <w:rFonts w:ascii="Arial" w:hAnsi="Arial" w:cs="Arial"/>
          <w:sz w:val="18"/>
          <w:szCs w:val="18"/>
          <w:lang w:val="pl-PL"/>
        </w:rPr>
      </w:pPr>
      <w:r>
        <w:rPr>
          <w:rFonts w:ascii="Arial" w:hAnsi="Arial" w:cs="Arial"/>
          <w:sz w:val="18"/>
          <w:szCs w:val="18"/>
          <w:lang w:val="pl-PL"/>
        </w:rPr>
        <w:t xml:space="preserve">           </w:t>
      </w:r>
      <w:r w:rsidR="00132137" w:rsidRPr="00AA3AFB">
        <w:rPr>
          <w:rFonts w:ascii="Arial" w:hAnsi="Arial" w:cs="Arial"/>
          <w:sz w:val="18"/>
          <w:szCs w:val="18"/>
          <w:lang w:val="pl-PL"/>
        </w:rPr>
        <w:t>Podpis Oferenta</w:t>
      </w:r>
    </w:p>
    <w:p w14:paraId="4A5CB9A5" w14:textId="77777777" w:rsidR="00132137" w:rsidRPr="00AA3AFB" w:rsidRDefault="00AA3AFB" w:rsidP="00132137">
      <w:pPr>
        <w:ind w:left="4248" w:firstLine="708"/>
        <w:jc w:val="both"/>
        <w:rPr>
          <w:rFonts w:ascii="Arial" w:hAnsi="Arial" w:cs="Arial"/>
          <w:sz w:val="18"/>
          <w:szCs w:val="18"/>
        </w:rPr>
      </w:pPr>
      <w:r>
        <w:rPr>
          <w:rFonts w:ascii="Arial" w:hAnsi="Arial" w:cs="Arial"/>
          <w:i/>
          <w:sz w:val="18"/>
          <w:szCs w:val="18"/>
        </w:rPr>
        <w:t xml:space="preserve">         </w:t>
      </w:r>
      <w:r w:rsidR="00132137" w:rsidRPr="00AA3AFB">
        <w:rPr>
          <w:rFonts w:ascii="Arial" w:hAnsi="Arial" w:cs="Arial"/>
          <w:i/>
          <w:sz w:val="18"/>
          <w:szCs w:val="18"/>
        </w:rPr>
        <w:t>(upoważniony przedstawiciel oferenta)</w:t>
      </w:r>
    </w:p>
    <w:p w14:paraId="624AC8EE" w14:textId="77777777"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p>
    <w:p w14:paraId="6A0B3211" w14:textId="77777777"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00AA3AFB">
        <w:rPr>
          <w:rFonts w:ascii="Arial" w:hAnsi="Arial" w:cs="Arial"/>
          <w:sz w:val="18"/>
          <w:szCs w:val="18"/>
        </w:rPr>
        <w:t xml:space="preserve">  </w:t>
      </w:r>
      <w:r w:rsidRPr="00AA3AFB">
        <w:rPr>
          <w:rFonts w:ascii="Arial" w:hAnsi="Arial" w:cs="Arial"/>
          <w:sz w:val="18"/>
          <w:szCs w:val="18"/>
        </w:rPr>
        <w:t>............................................</w:t>
      </w:r>
    </w:p>
    <w:p w14:paraId="4A8CADB0" w14:textId="77777777" w:rsidR="00132137" w:rsidRPr="00AA3AFB" w:rsidRDefault="00132137" w:rsidP="00132137">
      <w:pPr>
        <w:pStyle w:val="K"/>
        <w:tabs>
          <w:tab w:val="left" w:pos="2552"/>
          <w:tab w:val="left" w:pos="2694"/>
        </w:tabs>
        <w:jc w:val="both"/>
        <w:rPr>
          <w:rFonts w:ascii="Arial" w:hAnsi="Arial" w:cs="Arial"/>
          <w:i/>
          <w:sz w:val="18"/>
          <w:szCs w:val="18"/>
          <w:lang w:val="pl-PL"/>
        </w:rPr>
      </w:pPr>
      <w:r w:rsidRPr="00AA3AFB">
        <w:rPr>
          <w:rFonts w:ascii="Arial" w:hAnsi="Arial" w:cs="Arial"/>
          <w:sz w:val="18"/>
          <w:szCs w:val="18"/>
          <w:lang w:val="pl-PL"/>
        </w:rPr>
        <w:t>Data: .........................</w:t>
      </w:r>
    </w:p>
    <w:p w14:paraId="11F007EA" w14:textId="77777777" w:rsidR="00132137" w:rsidRPr="00AA3AFB" w:rsidRDefault="00132137" w:rsidP="00132137">
      <w:pPr>
        <w:spacing w:before="120"/>
        <w:jc w:val="both"/>
        <w:rPr>
          <w:rFonts w:ascii="Arial" w:hAnsi="Arial" w:cs="Arial"/>
          <w:i/>
          <w:color w:val="000000"/>
          <w:sz w:val="18"/>
          <w:szCs w:val="18"/>
          <w:u w:val="single"/>
        </w:rPr>
      </w:pPr>
    </w:p>
    <w:p w14:paraId="18C73BFA" w14:textId="6457B1AC" w:rsidR="00B26E89" w:rsidRPr="00527427" w:rsidRDefault="00132137" w:rsidP="000A6CF8">
      <w:pPr>
        <w:spacing w:after="160" w:line="259" w:lineRule="auto"/>
        <w:ind w:left="7080"/>
        <w:rPr>
          <w:rFonts w:ascii="Arial" w:hAnsi="Arial" w:cs="Arial"/>
          <w:b/>
        </w:rPr>
      </w:pPr>
      <w:r w:rsidRPr="00AA3AFB">
        <w:rPr>
          <w:rFonts w:ascii="Arial" w:hAnsi="Arial" w:cs="Arial"/>
          <w:i/>
          <w:color w:val="000000"/>
          <w:sz w:val="18"/>
          <w:szCs w:val="18"/>
          <w:u w:val="single"/>
        </w:rPr>
        <w:br w:type="page"/>
      </w:r>
      <w:r w:rsidR="000A6CF8" w:rsidRPr="000A6CF8">
        <w:rPr>
          <w:rFonts w:ascii="Arial" w:hAnsi="Arial" w:cs="Arial"/>
          <w:iCs/>
          <w:color w:val="000000"/>
          <w:sz w:val="18"/>
          <w:szCs w:val="18"/>
        </w:rPr>
        <w:lastRenderedPageBreak/>
        <w:t xml:space="preserve">             </w:t>
      </w:r>
      <w:r w:rsidR="00B26E89" w:rsidRPr="001D27AC">
        <w:rPr>
          <w:rFonts w:ascii="Arial" w:hAnsi="Arial" w:cs="Arial"/>
          <w:b/>
        </w:rPr>
        <w:t xml:space="preserve">Załącznik </w:t>
      </w:r>
      <w:r w:rsidR="00B26E89" w:rsidRPr="00527427">
        <w:rPr>
          <w:rFonts w:ascii="Arial" w:hAnsi="Arial" w:cs="Arial"/>
          <w:b/>
        </w:rPr>
        <w:t>nr 4</w:t>
      </w:r>
    </w:p>
    <w:p w14:paraId="2E54A416" w14:textId="77777777" w:rsidR="00826273" w:rsidRDefault="00B26E89" w:rsidP="00B26E89">
      <w:pPr>
        <w:jc w:val="right"/>
        <w:rPr>
          <w:rFonts w:ascii="Arial" w:hAnsi="Arial" w:cs="Arial"/>
          <w:b/>
        </w:rPr>
      </w:pPr>
      <w:r w:rsidRPr="001D27AC">
        <w:rPr>
          <w:rFonts w:ascii="Arial" w:hAnsi="Arial" w:cs="Arial"/>
          <w:b/>
        </w:rPr>
        <w:t>Umowa o ochronie informacji</w:t>
      </w:r>
      <w:r>
        <w:rPr>
          <w:rFonts w:ascii="Arial" w:hAnsi="Arial" w:cs="Arial"/>
          <w:b/>
        </w:rPr>
        <w:t xml:space="preserve"> – załącznik odrębny</w:t>
      </w:r>
    </w:p>
    <w:p w14:paraId="0027B7AA" w14:textId="77777777" w:rsidR="00826273" w:rsidRPr="00826273" w:rsidRDefault="00826273" w:rsidP="00826273">
      <w:pPr>
        <w:rPr>
          <w:rFonts w:ascii="Arial" w:hAnsi="Arial" w:cs="Arial"/>
        </w:rPr>
      </w:pPr>
    </w:p>
    <w:p w14:paraId="0EBD95CE" w14:textId="77777777" w:rsidR="00826273" w:rsidRDefault="00826273" w:rsidP="00826273">
      <w:pPr>
        <w:rPr>
          <w:rFonts w:ascii="Arial" w:hAnsi="Arial" w:cs="Arial"/>
        </w:rPr>
      </w:pPr>
    </w:p>
    <w:p w14:paraId="4E75E0A1" w14:textId="77777777" w:rsidR="000A6CF8" w:rsidRDefault="000A6CF8" w:rsidP="00826273">
      <w:pPr>
        <w:rPr>
          <w:rFonts w:ascii="Arial" w:hAnsi="Arial" w:cs="Arial"/>
        </w:rPr>
      </w:pPr>
    </w:p>
    <w:p w14:paraId="338BB178" w14:textId="77777777" w:rsidR="000A6CF8" w:rsidRDefault="000A6CF8" w:rsidP="00826273">
      <w:pPr>
        <w:rPr>
          <w:rFonts w:ascii="Arial" w:hAnsi="Arial" w:cs="Arial"/>
        </w:rPr>
      </w:pPr>
    </w:p>
    <w:p w14:paraId="1A28B749" w14:textId="77777777" w:rsidR="00826273" w:rsidRPr="00527427" w:rsidRDefault="00826273" w:rsidP="00826273">
      <w:pPr>
        <w:jc w:val="right"/>
        <w:rPr>
          <w:rFonts w:ascii="Arial" w:hAnsi="Arial" w:cs="Arial"/>
          <w:b/>
        </w:rPr>
      </w:pPr>
      <w:r w:rsidRPr="001D27AC">
        <w:rPr>
          <w:rFonts w:ascii="Arial" w:hAnsi="Arial" w:cs="Arial"/>
          <w:b/>
        </w:rPr>
        <w:t xml:space="preserve">Załącznik </w:t>
      </w:r>
      <w:r w:rsidRPr="00527427">
        <w:rPr>
          <w:rFonts w:ascii="Arial" w:hAnsi="Arial" w:cs="Arial"/>
          <w:b/>
        </w:rPr>
        <w:t xml:space="preserve">nr </w:t>
      </w:r>
      <w:r>
        <w:rPr>
          <w:rFonts w:ascii="Arial" w:hAnsi="Arial" w:cs="Arial"/>
          <w:b/>
        </w:rPr>
        <w:t>5</w:t>
      </w:r>
    </w:p>
    <w:p w14:paraId="270C3D40" w14:textId="77777777" w:rsidR="00826273" w:rsidRDefault="00826273" w:rsidP="00826273">
      <w:pPr>
        <w:jc w:val="right"/>
        <w:rPr>
          <w:rFonts w:ascii="Arial" w:hAnsi="Arial" w:cs="Arial"/>
          <w:b/>
        </w:rPr>
      </w:pPr>
      <w:r>
        <w:rPr>
          <w:rFonts w:ascii="Arial" w:hAnsi="Arial" w:cs="Arial"/>
          <w:b/>
        </w:rPr>
        <w:t>Zakres prac</w:t>
      </w:r>
    </w:p>
    <w:p w14:paraId="1B968219" w14:textId="77777777" w:rsidR="00826273" w:rsidRPr="001D27AC" w:rsidRDefault="00826273" w:rsidP="00826273">
      <w:pPr>
        <w:jc w:val="right"/>
        <w:rPr>
          <w:rFonts w:ascii="Arial" w:hAnsi="Arial" w:cs="Arial"/>
          <w:b/>
        </w:rPr>
      </w:pPr>
      <w:r>
        <w:rPr>
          <w:rFonts w:ascii="Arial" w:hAnsi="Arial" w:cs="Arial"/>
          <w:b/>
        </w:rPr>
        <w:t>(załącznik udostępniany Oferentom po złożeniu na Platformie Connect podpisanej Umowy o ochronie informacji)</w:t>
      </w:r>
    </w:p>
    <w:p w14:paraId="7809A776" w14:textId="77777777" w:rsidR="00B26E89" w:rsidRPr="00826273" w:rsidRDefault="00B26E89" w:rsidP="00826273">
      <w:pPr>
        <w:jc w:val="right"/>
        <w:rPr>
          <w:rFonts w:ascii="Arial" w:hAnsi="Arial" w:cs="Arial"/>
        </w:rPr>
      </w:pPr>
    </w:p>
    <w:p w14:paraId="256A446B" w14:textId="77777777" w:rsidR="00132137" w:rsidRPr="00527427" w:rsidRDefault="00A757ED" w:rsidP="00A757ED">
      <w:pPr>
        <w:pageBreakBefore/>
        <w:spacing w:after="160" w:line="256" w:lineRule="auto"/>
        <w:ind w:left="4248"/>
        <w:rPr>
          <w:rFonts w:ascii="Arial" w:eastAsia="Calibri" w:hAnsi="Arial" w:cs="Arial"/>
          <w:b/>
          <w:color w:val="000000" w:themeColor="text1"/>
          <w:sz w:val="18"/>
          <w:szCs w:val="18"/>
          <w:lang w:eastAsia="en-US"/>
        </w:rPr>
      </w:pPr>
      <w:r w:rsidRPr="00527427">
        <w:rPr>
          <w:rFonts w:ascii="Arial" w:eastAsia="Calibri" w:hAnsi="Arial" w:cs="Arial"/>
          <w:b/>
          <w:color w:val="000000" w:themeColor="text1"/>
          <w:sz w:val="18"/>
          <w:szCs w:val="18"/>
          <w:lang w:eastAsia="en-US"/>
        </w:rPr>
        <w:lastRenderedPageBreak/>
        <w:t xml:space="preserve">            </w:t>
      </w:r>
      <w:r w:rsidR="00132137" w:rsidRPr="00527427">
        <w:rPr>
          <w:rFonts w:ascii="Arial" w:eastAsia="Calibri" w:hAnsi="Arial" w:cs="Arial"/>
          <w:b/>
          <w:color w:val="000000" w:themeColor="text1"/>
          <w:sz w:val="18"/>
          <w:szCs w:val="18"/>
          <w:lang w:eastAsia="en-US"/>
        </w:rPr>
        <w:t xml:space="preserve">Załącznik nr </w:t>
      </w:r>
      <w:r w:rsidR="00B26E89" w:rsidRPr="00527427">
        <w:rPr>
          <w:rFonts w:ascii="Arial" w:eastAsia="Calibri" w:hAnsi="Arial" w:cs="Arial"/>
          <w:b/>
          <w:color w:val="000000" w:themeColor="text1"/>
          <w:sz w:val="18"/>
          <w:szCs w:val="18"/>
          <w:lang w:eastAsia="en-US"/>
        </w:rPr>
        <w:t>6</w:t>
      </w:r>
      <w:r w:rsidR="00132137" w:rsidRPr="00527427">
        <w:rPr>
          <w:rFonts w:ascii="Arial" w:eastAsia="Calibri" w:hAnsi="Arial" w:cs="Arial"/>
          <w:b/>
          <w:color w:val="000000" w:themeColor="text1"/>
          <w:sz w:val="18"/>
          <w:szCs w:val="18"/>
          <w:lang w:eastAsia="en-US"/>
        </w:rPr>
        <w:t xml:space="preserve"> KLAUZULA INFORMACYJNA</w:t>
      </w:r>
    </w:p>
    <w:p w14:paraId="78CF7BBC" w14:textId="77777777" w:rsidR="00726F70" w:rsidRPr="00527427" w:rsidRDefault="00726F70" w:rsidP="00726F70">
      <w:pPr>
        <w:jc w:val="center"/>
        <w:rPr>
          <w:rFonts w:ascii="Arial" w:hAnsi="Arial" w:cs="Arial"/>
          <w:b/>
          <w:sz w:val="18"/>
          <w:szCs w:val="18"/>
        </w:rPr>
      </w:pPr>
      <w:r w:rsidRPr="00527427">
        <w:rPr>
          <w:rFonts w:ascii="Arial" w:hAnsi="Arial" w:cs="Arial"/>
          <w:b/>
          <w:sz w:val="18"/>
          <w:szCs w:val="18"/>
        </w:rPr>
        <w:t xml:space="preserve">Klauzula informacyjna dla członków organów, prokurentów lub </w:t>
      </w:r>
      <w:r w:rsidRPr="00527427">
        <w:rPr>
          <w:rFonts w:ascii="Arial" w:hAnsi="Arial" w:cs="Arial"/>
          <w:b/>
          <w:sz w:val="18"/>
          <w:szCs w:val="18"/>
          <w:shd w:val="clear" w:color="auto" w:fill="FFFFFF"/>
        </w:rPr>
        <w:t xml:space="preserve">pełnomocników reprezentujących </w:t>
      </w:r>
      <w:r w:rsidRPr="00527427">
        <w:rPr>
          <w:rFonts w:ascii="Arial" w:hAnsi="Arial" w:cs="Arial"/>
          <w:b/>
          <w:sz w:val="18"/>
          <w:szCs w:val="18"/>
        </w:rPr>
        <w:t>Wykonawcę oraz</w:t>
      </w:r>
      <w:r w:rsidRPr="00527427">
        <w:rPr>
          <w:rFonts w:ascii="Arial" w:hAnsi="Arial" w:cs="Arial"/>
          <w:b/>
          <w:sz w:val="18"/>
          <w:szCs w:val="18"/>
          <w:shd w:val="clear" w:color="auto" w:fill="FFFFFF"/>
        </w:rPr>
        <w:t xml:space="preserve"> pracowników, którzy są osobami kontaktowymi </w:t>
      </w:r>
      <w:r w:rsidRPr="00527427">
        <w:rPr>
          <w:rFonts w:ascii="Arial" w:hAnsi="Arial" w:cs="Arial"/>
          <w:b/>
          <w:sz w:val="18"/>
          <w:szCs w:val="18"/>
        </w:rPr>
        <w:t xml:space="preserve">lub osób współpracujących z Wykonawcą przy zawarciu i realizacji umów na rzecz ORLEN Neptun Sp. z o. o. </w:t>
      </w:r>
    </w:p>
    <w:p w14:paraId="4ACAC459" w14:textId="77777777" w:rsidR="00726F70" w:rsidRPr="00527427" w:rsidRDefault="00726F70" w:rsidP="00726F70">
      <w:pPr>
        <w:jc w:val="center"/>
        <w:rPr>
          <w:rFonts w:ascii="Arial" w:hAnsi="Arial" w:cs="Arial"/>
          <w:i/>
          <w:color w:val="000000" w:themeColor="text1"/>
          <w:sz w:val="18"/>
          <w:szCs w:val="18"/>
        </w:rPr>
      </w:pPr>
      <w:r w:rsidRPr="00527427">
        <w:rPr>
          <w:rFonts w:ascii="Arial" w:hAnsi="Arial" w:cs="Arial"/>
          <w:i/>
          <w:color w:val="000000" w:themeColor="text1"/>
          <w:sz w:val="18"/>
          <w:szCs w:val="18"/>
        </w:rPr>
        <w:t>(Spełnienie obowiązku informacyjnego z art. 14 ust. 1 i ust. 2 ogólnego rozporządzenia o ochronie danych osobowych z dnia 27 kwietnia 2016 r.)</w:t>
      </w:r>
    </w:p>
    <w:p w14:paraId="5FDB5748" w14:textId="77777777" w:rsidR="00726F70" w:rsidRPr="00527427" w:rsidRDefault="00726F70" w:rsidP="00726F70">
      <w:pPr>
        <w:jc w:val="center"/>
        <w:rPr>
          <w:rFonts w:ascii="Arial" w:hAnsi="Arial" w:cs="Arial"/>
          <w:i/>
          <w:color w:val="000000" w:themeColor="text1"/>
          <w:sz w:val="18"/>
          <w:szCs w:val="18"/>
        </w:rPr>
      </w:pPr>
    </w:p>
    <w:p w14:paraId="7CB053E6" w14:textId="44D6B2E2"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Administratorem Pani/Pana danych osobowych jest Orlen Neptun Sp. z o. o. z siedzibą w Warszawie (dalej: Orlen Neptun), ul. Bielańska 12,00-085 Warszawa. Można z nami się skontatkować listownie na adres siedziby lub telefonicznie (22)7780865. Z Koordynatorem ds. Ochrony Danych Osobowych można się skontaktować pisemnie na adres siedziby z dopiskiem „Dane osobowe“ lub pisząc na adres email: </w:t>
      </w:r>
      <w:hyperlink r:id="rId12" w:history="1">
        <w:r w:rsidRPr="00527427">
          <w:rPr>
            <w:rStyle w:val="Hipercze"/>
            <w:rFonts w:ascii="Arial" w:hAnsi="Arial" w:cs="Arial"/>
            <w:sz w:val="18"/>
            <w:szCs w:val="18"/>
          </w:rPr>
          <w:t>daneosobowe.neptun@orlen.pl</w:t>
        </w:r>
      </w:hyperlink>
      <w:r w:rsidRPr="00527427">
        <w:rPr>
          <w:rStyle w:val="Hipercze"/>
          <w:rFonts w:ascii="Arial" w:hAnsi="Arial" w:cs="Arial"/>
          <w:sz w:val="18"/>
          <w:szCs w:val="18"/>
        </w:rPr>
        <w:t>.</w:t>
      </w:r>
    </w:p>
    <w:p w14:paraId="138F8A3B"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które zostały przekazane do ORLEN Neptun przez </w:t>
      </w:r>
      <w:r w:rsidRPr="00826273">
        <w:rPr>
          <w:rFonts w:ascii="Arial" w:hAnsi="Arial" w:cs="Arial"/>
          <w:sz w:val="18"/>
          <w:szCs w:val="18"/>
          <w:lang w:val="cs-CZ"/>
        </w:rPr>
        <w:t>...........................................</w:t>
      </w:r>
      <w:r w:rsidRPr="00527427">
        <w:rPr>
          <w:rStyle w:val="Odwoanieprzypisudolnego"/>
          <w:rFonts w:ascii="Arial" w:hAnsi="Arial" w:cs="Arial"/>
          <w:b/>
          <w:color w:val="000000" w:themeColor="text1"/>
          <w:sz w:val="18"/>
          <w:szCs w:val="18"/>
        </w:rPr>
        <w:t>**</w:t>
      </w:r>
      <w:r w:rsidRPr="00527427">
        <w:rPr>
          <w:rFonts w:ascii="Arial" w:hAnsi="Arial" w:cs="Arial"/>
          <w:sz w:val="18"/>
          <w:szCs w:val="18"/>
          <w:lang w:val="cs-CZ"/>
        </w:rPr>
        <w:t xml:space="preserve"> - (podmiot współpracujący z  ORLEN Neptun lub zamierzający współpracować z ORLEN Neptun) i stanowią, w zależności od rodzaju współpracy, dane niezbędne do reprezentacji osoby prawnej, dane kontaktowe, dane zawarte w posiadanych przez Panią/Pana dokumentach potwierdzających uprawnienia, doświadczenie lub stanowiacych produkt realizacji umowy.</w:t>
      </w:r>
    </w:p>
    <w:p w14:paraId="04B6ADAA"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mogą być przetwarzane przez ORLEN Neptun, w zależności od rodzaju współpracy, w następujących celach:</w:t>
      </w:r>
    </w:p>
    <w:p w14:paraId="6F30F705" w14:textId="6A5206D4"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wykonania umowy z ORLEN Neptun, której stroną jest/będzie podmiot wskazany w pkt </w:t>
      </w:r>
      <w:r w:rsidR="00B83846">
        <w:rPr>
          <w:rFonts w:ascii="Arial" w:hAnsi="Arial" w:cs="Arial"/>
          <w:sz w:val="18"/>
          <w:szCs w:val="18"/>
        </w:rPr>
        <w:t>2</w:t>
      </w:r>
      <w:r w:rsidRPr="00527427">
        <w:rPr>
          <w:rFonts w:ascii="Arial" w:hAnsi="Arial" w:cs="Arial"/>
          <w:sz w:val="18"/>
          <w:szCs w:val="18"/>
        </w:rPr>
        <w:t xml:space="preserve">,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Neptun, należytego wykonania umowy, kontroli, rozliczenia umowy, zachowania zasad poufności oraz bezpieczeństwa i higieny pracy, </w:t>
      </w:r>
    </w:p>
    <w:p w14:paraId="448177B9" w14:textId="1D7ACCED"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obsługi, dochodzenia i obrony w razie zaistnienia roszczeń, w tym roszczeń pomiędzy ORLEN Neptun a Panią/Panem lub pomiędzy ORLEN Neptun. a podmiotem wskazanym w pkt </w:t>
      </w:r>
      <w:r w:rsidR="00B83846">
        <w:rPr>
          <w:rFonts w:ascii="Arial" w:hAnsi="Arial" w:cs="Arial"/>
          <w:sz w:val="18"/>
          <w:szCs w:val="18"/>
        </w:rPr>
        <w:t>2</w:t>
      </w:r>
      <w:r w:rsidRPr="00527427">
        <w:rPr>
          <w:rFonts w:ascii="Arial" w:hAnsi="Arial" w:cs="Arial"/>
          <w:sz w:val="18"/>
          <w:szCs w:val="18"/>
        </w:rPr>
        <w:t>,</w:t>
      </w:r>
    </w:p>
    <w:p w14:paraId="35DAC641"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wypełnienia obowiązków prawnych ciążących na </w:t>
      </w:r>
      <w:r w:rsidRPr="00527427">
        <w:rPr>
          <w:rFonts w:ascii="Arial" w:hAnsi="Arial" w:cs="Arial"/>
          <w:sz w:val="18"/>
          <w:szCs w:val="18"/>
          <w:lang w:val="cs-CZ"/>
        </w:rPr>
        <w:t xml:space="preserve">ORLEN Neptun, w tym w szczególności obowiązków </w:t>
      </w:r>
      <w:r w:rsidRPr="00527427">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24F4817C" w14:textId="4A1D88BD" w:rsidR="00726F70" w:rsidRPr="00527427" w:rsidRDefault="00726F70">
      <w:pPr>
        <w:numPr>
          <w:ilvl w:val="0"/>
          <w:numId w:val="32"/>
        </w:numPr>
        <w:spacing w:line="276" w:lineRule="auto"/>
        <w:ind w:left="284" w:hanging="284"/>
        <w:jc w:val="both"/>
        <w:rPr>
          <w:rFonts w:ascii="Arial" w:hAnsi="Arial" w:cs="Arial"/>
          <w:sz w:val="18"/>
          <w:szCs w:val="18"/>
        </w:rPr>
      </w:pPr>
      <w:r w:rsidRPr="00527427">
        <w:rPr>
          <w:rFonts w:ascii="Arial" w:hAnsi="Arial" w:cs="Arial"/>
          <w:sz w:val="18"/>
          <w:szCs w:val="18"/>
          <w:lang w:val="cs-CZ"/>
        </w:rPr>
        <w:t xml:space="preserve">Podstawą prawną przetwarzania przez ORLEN Neptun Pani/Pana danych osobowych, w zależności od rodzaju współpracy, w celach wskazanych w ust. </w:t>
      </w:r>
      <w:r w:rsidR="00B56BF4">
        <w:rPr>
          <w:rFonts w:ascii="Arial" w:hAnsi="Arial" w:cs="Arial"/>
          <w:sz w:val="18"/>
          <w:szCs w:val="18"/>
          <w:lang w:val="cs-CZ"/>
        </w:rPr>
        <w:t>3</w:t>
      </w:r>
      <w:r w:rsidRPr="00527427">
        <w:rPr>
          <w:rFonts w:ascii="Arial" w:hAnsi="Arial" w:cs="Arial"/>
          <w:sz w:val="18"/>
          <w:szCs w:val="18"/>
          <w:lang w:val="cs-CZ"/>
        </w:rPr>
        <w:t xml:space="preserve"> powyżej jest:</w:t>
      </w:r>
    </w:p>
    <w:p w14:paraId="53182BAA" w14:textId="77777777" w:rsidR="00726F70" w:rsidRPr="00527427" w:rsidRDefault="00726F70">
      <w:pPr>
        <w:numPr>
          <w:ilvl w:val="2"/>
          <w:numId w:val="31"/>
        </w:numPr>
        <w:spacing w:line="276" w:lineRule="auto"/>
        <w:ind w:left="567" w:hanging="283"/>
        <w:jc w:val="both"/>
        <w:rPr>
          <w:rFonts w:ascii="Arial" w:hAnsi="Arial" w:cs="Arial"/>
          <w:sz w:val="18"/>
          <w:szCs w:val="18"/>
          <w:lang w:val="cs-CZ"/>
        </w:rPr>
      </w:pPr>
      <w:r w:rsidRPr="00527427">
        <w:rPr>
          <w:rFonts w:ascii="Arial" w:hAnsi="Arial" w:cs="Arial"/>
          <w:sz w:val="18"/>
          <w:szCs w:val="18"/>
          <w:lang w:val="cs-CZ"/>
        </w:rPr>
        <w:t>prawnie uzasadniony interes ORLEN Neptun (zgodnie z art. 6 ust. 1 lit f RODO) polegający na umożliwieniu prawidłowego i efektywnego wykonywania umowy pomiędzy ORLEN Neptun a podmiotem wskazanym w pkt 3,</w:t>
      </w:r>
    </w:p>
    <w:p w14:paraId="61500CBF" w14:textId="77777777" w:rsidR="00726F70" w:rsidRPr="00527427" w:rsidRDefault="00726F70">
      <w:pPr>
        <w:numPr>
          <w:ilvl w:val="2"/>
          <w:numId w:val="31"/>
        </w:numPr>
        <w:spacing w:line="276" w:lineRule="auto"/>
        <w:ind w:left="567" w:hanging="283"/>
        <w:jc w:val="both"/>
        <w:rPr>
          <w:rFonts w:ascii="Arial" w:hAnsi="Arial" w:cs="Arial"/>
          <w:sz w:val="18"/>
          <w:szCs w:val="18"/>
        </w:rPr>
      </w:pPr>
      <w:r w:rsidRPr="00527427">
        <w:rPr>
          <w:rFonts w:ascii="Arial" w:hAnsi="Arial" w:cs="Arial"/>
          <w:sz w:val="18"/>
          <w:szCs w:val="18"/>
          <w:lang w:val="cs-CZ"/>
        </w:rPr>
        <w:t>wypełnianie obowiązków  prawnych  (zgodnie z art. 6 ust. 1 lit. c RODO) ciążących na ORLEN Neptun</w:t>
      </w:r>
    </w:p>
    <w:p w14:paraId="5705DC1E"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Zakres przetwarzanych przez ORLEN Neptun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16DA57D9" w14:textId="77777777" w:rsidR="00726F70" w:rsidRPr="00527427" w:rsidRDefault="00726F70">
      <w:pPr>
        <w:numPr>
          <w:ilvl w:val="0"/>
          <w:numId w:val="32"/>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mogą być ujawniane przez ORLEN Neptun podmiotom z nim współpracującym (odbiorcom) w tym Spółkom z GK ORLEN  oraz GK ORLEN Neptun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5168D75A" w14:textId="77777777" w:rsidR="00726F70" w:rsidRPr="00527427" w:rsidRDefault="00726F70">
      <w:pPr>
        <w:numPr>
          <w:ilvl w:val="0"/>
          <w:numId w:val="32"/>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przetwarzane są przez okres niezbędny do realizacji prawnie uzasadnionych interesów ORLEN Neptun oraz wykonania obowiązków wynikających z przepisów prawa. Okres przetwarzania danych może być przedłużony jedynie w przypadku i w zakresie, w jakim będą wymagać tego przepisy prawa.</w:t>
      </w:r>
    </w:p>
    <w:p w14:paraId="3E1A8863" w14:textId="77777777" w:rsidR="00726F70" w:rsidRPr="00527427" w:rsidRDefault="00726F70">
      <w:pPr>
        <w:numPr>
          <w:ilvl w:val="0"/>
          <w:numId w:val="32"/>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Przysługują Pani/Pan prawa związane z przetwarzaniem danych osobowych:</w:t>
      </w:r>
    </w:p>
    <w:p w14:paraId="1AEF1F00"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dostępu do treści swoich danych, </w:t>
      </w:r>
    </w:p>
    <w:p w14:paraId="6284FF17"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prawo do sprostowania danych osobowych,</w:t>
      </w:r>
    </w:p>
    <w:p w14:paraId="233B091F"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 usunięcia danych osobowych lub ograniczenia przetwarzania, </w:t>
      </w:r>
    </w:p>
    <w:p w14:paraId="2AD9B617"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wniesienia sprzeciwu - w przypadkach, kiedy ORLEN Neptun przetwarza Pani/Pana dane osobowe na podstawie swojego prawnie uzasadnionego interesu; sprzeciw można wyrazić ze względu na szczególną sytuację. </w:t>
      </w:r>
    </w:p>
    <w:p w14:paraId="7D2B634C" w14:textId="77777777" w:rsidR="00726F70" w:rsidRPr="00527427" w:rsidRDefault="00726F70" w:rsidP="00726F70">
      <w:pPr>
        <w:ind w:left="284"/>
        <w:jc w:val="both"/>
        <w:rPr>
          <w:rFonts w:ascii="Arial" w:hAnsi="Arial" w:cs="Arial"/>
          <w:sz w:val="18"/>
          <w:szCs w:val="18"/>
        </w:rPr>
      </w:pPr>
      <w:r w:rsidRPr="00527427">
        <w:rPr>
          <w:rFonts w:ascii="Arial" w:hAnsi="Arial" w:cs="Arial"/>
          <w:sz w:val="18"/>
          <w:szCs w:val="18"/>
        </w:rPr>
        <w:lastRenderedPageBreak/>
        <w:t>Żądanie dotyczące realizacji ww. praw może Pani/Pan wysłać na adres poczty elektronicznej: daneosobowe.neptun@orlen.pl lub adres siedziby ORLEN Neptun wskazany w pkt.1 z dopiskiem „Koordynator ds. Ochrony Danych”.</w:t>
      </w:r>
    </w:p>
    <w:p w14:paraId="048D5DBD" w14:textId="77777777" w:rsidR="00726F70" w:rsidRPr="00527427" w:rsidRDefault="00726F70">
      <w:pPr>
        <w:numPr>
          <w:ilvl w:val="0"/>
          <w:numId w:val="32"/>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Przysługuje Pani/Panu prawo do wniesienia skargi do Prezesa Urzędu Ochrony Danych Osobowych.</w:t>
      </w:r>
    </w:p>
    <w:p w14:paraId="3E51CA57" w14:textId="77777777" w:rsidR="00132137" w:rsidRPr="00527427" w:rsidRDefault="00132137" w:rsidP="00132137">
      <w:pPr>
        <w:spacing w:line="276" w:lineRule="auto"/>
        <w:rPr>
          <w:rFonts w:ascii="Arial" w:hAnsi="Arial" w:cs="Arial"/>
          <w:sz w:val="18"/>
          <w:szCs w:val="18"/>
        </w:rPr>
      </w:pPr>
    </w:p>
    <w:p w14:paraId="62CC4BA9" w14:textId="77777777" w:rsidR="00132137" w:rsidRPr="00A757ED" w:rsidRDefault="00132137" w:rsidP="00132137">
      <w:pPr>
        <w:spacing w:line="276" w:lineRule="auto"/>
        <w:rPr>
          <w:rFonts w:ascii="Arial" w:hAnsi="Arial" w:cs="Arial"/>
          <w:sz w:val="18"/>
          <w:szCs w:val="18"/>
        </w:rPr>
      </w:pPr>
    </w:p>
    <w:p w14:paraId="527F8D5A" w14:textId="11240883" w:rsidR="000A6CF8" w:rsidRDefault="000A6CF8">
      <w:pPr>
        <w:spacing w:after="160" w:line="259" w:lineRule="auto"/>
        <w:rPr>
          <w:rFonts w:ascii="Arial" w:hAnsi="Arial" w:cs="Arial"/>
          <w:sz w:val="18"/>
          <w:szCs w:val="18"/>
        </w:rPr>
      </w:pPr>
      <w:r>
        <w:rPr>
          <w:rFonts w:ascii="Arial" w:hAnsi="Arial" w:cs="Arial"/>
          <w:sz w:val="18"/>
          <w:szCs w:val="18"/>
        </w:rPr>
        <w:br w:type="page"/>
      </w:r>
    </w:p>
    <w:p w14:paraId="38DA5709" w14:textId="77777777" w:rsidR="00132137" w:rsidRPr="00C87D32" w:rsidRDefault="00A757ED" w:rsidP="00A757ED">
      <w:pPr>
        <w:jc w:val="center"/>
        <w:rPr>
          <w:rFonts w:ascii="Arial" w:hAnsi="Arial" w:cs="Arial"/>
          <w:b/>
        </w:rPr>
      </w:pPr>
      <w:r>
        <w:rPr>
          <w:rFonts w:ascii="Arial" w:hAnsi="Arial" w:cs="Arial"/>
          <w:b/>
        </w:rPr>
        <w:lastRenderedPageBreak/>
        <w:t xml:space="preserve">                                                                                                                  </w:t>
      </w:r>
      <w:r w:rsidR="00132137" w:rsidRPr="00A757ED">
        <w:rPr>
          <w:rFonts w:ascii="Arial" w:hAnsi="Arial" w:cs="Arial"/>
          <w:b/>
        </w:rPr>
        <w:t xml:space="preserve">Załącznik nr </w:t>
      </w:r>
      <w:r w:rsidR="00B26E89">
        <w:rPr>
          <w:rFonts w:ascii="Arial" w:hAnsi="Arial" w:cs="Arial"/>
          <w:b/>
        </w:rPr>
        <w:t>7</w:t>
      </w:r>
      <w:r w:rsidR="00132137" w:rsidRPr="00A757ED">
        <w:rPr>
          <w:rFonts w:ascii="Arial" w:hAnsi="Arial" w:cs="Arial"/>
          <w:b/>
          <w:color w:val="FF0000"/>
        </w:rPr>
        <w:t xml:space="preserve"> </w:t>
      </w:r>
      <w:r w:rsidR="00132137" w:rsidRPr="00A757ED">
        <w:rPr>
          <w:rFonts w:ascii="Arial" w:hAnsi="Arial" w:cs="Arial"/>
          <w:b/>
        </w:rPr>
        <w:t>Klauzula MAR</w:t>
      </w:r>
    </w:p>
    <w:p w14:paraId="2B49D800" w14:textId="77777777" w:rsidR="00132137" w:rsidRPr="00C87D32" w:rsidRDefault="00132137" w:rsidP="00132137">
      <w:pPr>
        <w:spacing w:line="276" w:lineRule="auto"/>
        <w:jc w:val="both"/>
        <w:rPr>
          <w:rFonts w:ascii="Arial" w:hAnsi="Arial" w:cs="Arial"/>
        </w:rPr>
      </w:pPr>
    </w:p>
    <w:p w14:paraId="4AF048C6" w14:textId="77777777" w:rsidR="00706E2A" w:rsidRDefault="00706E2A" w:rsidP="00132137">
      <w:pPr>
        <w:spacing w:line="276" w:lineRule="auto"/>
        <w:jc w:val="center"/>
        <w:rPr>
          <w:rFonts w:ascii="Arial" w:hAnsi="Arial" w:cs="Arial"/>
          <w:b/>
          <w:sz w:val="18"/>
          <w:szCs w:val="18"/>
        </w:rPr>
      </w:pPr>
    </w:p>
    <w:p w14:paraId="7F24A66C" w14:textId="77777777" w:rsidR="00706E2A" w:rsidRDefault="00706E2A" w:rsidP="00132137">
      <w:pPr>
        <w:spacing w:line="276" w:lineRule="auto"/>
        <w:jc w:val="center"/>
        <w:rPr>
          <w:rFonts w:ascii="Arial" w:hAnsi="Arial" w:cs="Arial"/>
          <w:b/>
          <w:sz w:val="18"/>
          <w:szCs w:val="18"/>
        </w:rPr>
      </w:pPr>
    </w:p>
    <w:p w14:paraId="3C117CEA" w14:textId="77777777"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NOTA INFORMACYJNA</w:t>
      </w:r>
    </w:p>
    <w:p w14:paraId="05F1E445" w14:textId="77777777"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dotycząca obowiązków informacyjnych spółki publicznej</w:t>
      </w:r>
    </w:p>
    <w:p w14:paraId="2BCED494" w14:textId="77777777" w:rsidR="00132137" w:rsidRPr="00C87D32" w:rsidRDefault="00132137" w:rsidP="00132137">
      <w:pPr>
        <w:spacing w:line="276" w:lineRule="auto"/>
        <w:jc w:val="both"/>
        <w:rPr>
          <w:rFonts w:ascii="Arial" w:hAnsi="Arial" w:cs="Arial"/>
        </w:rPr>
      </w:pPr>
    </w:p>
    <w:p w14:paraId="38BDFD5E" w14:textId="31B01246"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Na ORLEN S.A, będącym podmiotem dominującym względem ORLEN Neptun Sp. z o.o., </w:t>
      </w:r>
      <w:r w:rsidRPr="00A757ED">
        <w:rPr>
          <w:rFonts w:ascii="Arial" w:hAnsi="Arial" w:cs="Arial"/>
          <w:color w:val="000000" w:themeColor="text1"/>
          <w:sz w:val="18"/>
          <w:szCs w:val="18"/>
        </w:rPr>
        <w:t xml:space="preserve">(dalej zwanymi ORLEN Neptun) </w:t>
      </w:r>
      <w:r w:rsidRPr="00A757ED">
        <w:rPr>
          <w:rFonts w:ascii="Arial" w:hAnsi="Arial" w:cs="Arial"/>
          <w:sz w:val="18"/>
          <w:szCs w:val="18"/>
        </w:rPr>
        <w:t xml:space="preserve">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A757ED">
        <w:rPr>
          <w:rFonts w:ascii="Arial" w:hAnsi="Arial" w:cs="Arial"/>
          <w:sz w:val="18"/>
          <w:szCs w:val="18"/>
        </w:rPr>
        <w:t>późn</w:t>
      </w:r>
      <w:proofErr w:type="spellEnd"/>
      <w:r w:rsidRPr="00A757ED">
        <w:rPr>
          <w:rFonts w:ascii="Arial" w:hAnsi="Arial" w:cs="Arial"/>
          <w:sz w:val="18"/>
          <w:szCs w:val="18"/>
        </w:rPr>
        <w:t>. zm. (dalej „Rozporządzenie MAR”).</w:t>
      </w:r>
    </w:p>
    <w:p w14:paraId="6BADE38D"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 </w:t>
      </w:r>
    </w:p>
    <w:p w14:paraId="08FF815A"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W związku z tym, stosując przepisy powyższego rozporządzenia:</w:t>
      </w:r>
    </w:p>
    <w:p w14:paraId="4D12072D"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 xml:space="preserve">ORLEN Neptun poinformuje drugą stronę umowy, iż w wyniku wykonywania zadań dla ORLEN Neptun weszła ona w posiadanie informacji poufnej w rozumieniu rozporządzenia MAR, którą to informację ORLEN </w:t>
      </w:r>
      <w:r w:rsidR="00A757ED">
        <w:rPr>
          <w:rFonts w:ascii="Arial" w:hAnsi="Arial" w:cs="Arial"/>
          <w:sz w:val="18"/>
          <w:szCs w:val="18"/>
        </w:rPr>
        <w:t>S.A.</w:t>
      </w:r>
      <w:r w:rsidRPr="00A757ED">
        <w:rPr>
          <w:rFonts w:ascii="Arial" w:hAnsi="Arial" w:cs="Arial"/>
          <w:sz w:val="18"/>
          <w:szCs w:val="18"/>
        </w:rPr>
        <w:t xml:space="preserve"> przekaże niezwłocznie lub z opóźnieniem do publicznej wiadomości. </w:t>
      </w:r>
    </w:p>
    <w:p w14:paraId="47AA2D01" w14:textId="77777777" w:rsidR="00132137" w:rsidRPr="00A757ED" w:rsidRDefault="00132137" w:rsidP="00132137">
      <w:pPr>
        <w:pStyle w:val="Akapitzlist"/>
        <w:spacing w:after="0"/>
        <w:ind w:left="360"/>
        <w:jc w:val="both"/>
        <w:rPr>
          <w:rFonts w:ascii="Arial" w:hAnsi="Arial" w:cs="Arial"/>
          <w:sz w:val="18"/>
          <w:szCs w:val="18"/>
        </w:rPr>
      </w:pPr>
    </w:p>
    <w:p w14:paraId="668D492A"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53CCD3D"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Jeśli wystąpią okoliczności o których mowa w pkt. 1, to zgodnie art. 18 Rozporządzenia MAR:</w:t>
      </w:r>
    </w:p>
    <w:p w14:paraId="189A761A"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zobowiązana będzie do sporządzenia listy osób mających dostęp do określonej powyżej informacji poufnej. Na liście tej druga strona umieści osoby, które są jej pracownikami lub działają w jej imieniu lub na jej rzecz.</w:t>
      </w:r>
    </w:p>
    <w:p w14:paraId="78B18E38"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EAA052F"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niezwłocznej aktualizacji listy, ściśle według art. 18 ust.4 Rozporządzenia MAR.</w:t>
      </w:r>
    </w:p>
    <w:p w14:paraId="6B95CC3D"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przechowywania swojej listy osób mających dostęp do informacji poufnych przez okres co najmniej pięciu lat od jej sporządzenia lub aktualizacji.</w:t>
      </w:r>
    </w:p>
    <w:p w14:paraId="6CC93D23"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przedstawi listę osób mających dostęp do informacji poufnych Komisji Nadzoru Finansowego jeśli organ ten wystąpi do niej z takim żądaniem. </w:t>
      </w:r>
    </w:p>
    <w:p w14:paraId="7F3B6704"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4.</w:t>
      </w:r>
      <w:r w:rsidRPr="00A757ED">
        <w:rPr>
          <w:rFonts w:ascii="Arial" w:hAnsi="Arial" w:cs="Arial"/>
          <w:sz w:val="18"/>
          <w:szCs w:val="18"/>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24EBF5AC" w14:textId="77777777" w:rsidR="00132137" w:rsidRPr="00A757ED" w:rsidRDefault="00132137" w:rsidP="00132137">
      <w:pPr>
        <w:spacing w:line="276" w:lineRule="auto"/>
        <w:jc w:val="right"/>
        <w:rPr>
          <w:rFonts w:ascii="Arial" w:hAnsi="Arial" w:cs="Arial"/>
          <w:b/>
          <w:sz w:val="18"/>
          <w:szCs w:val="18"/>
        </w:rPr>
      </w:pPr>
    </w:p>
    <w:p w14:paraId="0B3C8CA6" w14:textId="77777777" w:rsidR="00132137" w:rsidRPr="00C87D32" w:rsidRDefault="00132137" w:rsidP="00132137">
      <w:pPr>
        <w:spacing w:line="276" w:lineRule="auto"/>
        <w:jc w:val="right"/>
        <w:rPr>
          <w:rFonts w:ascii="Arial" w:hAnsi="Arial" w:cs="Arial"/>
          <w:b/>
        </w:rPr>
      </w:pPr>
    </w:p>
    <w:p w14:paraId="2CEC6285" w14:textId="77777777" w:rsidR="00132137" w:rsidRPr="00C87D32" w:rsidRDefault="00132137" w:rsidP="00132137">
      <w:pPr>
        <w:spacing w:line="276" w:lineRule="auto"/>
        <w:jc w:val="right"/>
        <w:rPr>
          <w:rFonts w:ascii="Arial" w:hAnsi="Arial" w:cs="Arial"/>
          <w:b/>
        </w:rPr>
      </w:pPr>
    </w:p>
    <w:p w14:paraId="038C5439" w14:textId="77777777" w:rsidR="00132137" w:rsidRDefault="00132137" w:rsidP="00132137">
      <w:pPr>
        <w:spacing w:after="160" w:line="259" w:lineRule="auto"/>
        <w:rPr>
          <w:rFonts w:ascii="Arial" w:hAnsi="Arial" w:cs="Arial"/>
          <w:b/>
        </w:rPr>
      </w:pPr>
      <w:r>
        <w:rPr>
          <w:rFonts w:ascii="Arial" w:hAnsi="Arial" w:cs="Arial"/>
          <w:b/>
        </w:rPr>
        <w:br w:type="page"/>
      </w:r>
    </w:p>
    <w:p w14:paraId="3987C242" w14:textId="77777777" w:rsidR="00132137" w:rsidRPr="00706E2A" w:rsidRDefault="00B26E89" w:rsidP="00132137">
      <w:pPr>
        <w:spacing w:line="276" w:lineRule="auto"/>
        <w:jc w:val="right"/>
        <w:rPr>
          <w:rFonts w:ascii="Arial" w:hAnsi="Arial" w:cs="Arial"/>
          <w:b/>
        </w:rPr>
      </w:pPr>
      <w:r>
        <w:rPr>
          <w:rFonts w:ascii="Arial" w:hAnsi="Arial" w:cs="Arial"/>
          <w:b/>
        </w:rPr>
        <w:lastRenderedPageBreak/>
        <w:t>Załącznik 8</w:t>
      </w:r>
    </w:p>
    <w:p w14:paraId="2834369E" w14:textId="77777777" w:rsidR="00132137" w:rsidRPr="00706E2A" w:rsidRDefault="00132137" w:rsidP="00132137">
      <w:pPr>
        <w:pStyle w:val="Tytu1"/>
        <w:jc w:val="center"/>
        <w:rPr>
          <w:rFonts w:ascii="Arial" w:hAnsi="Arial" w:cs="Arial"/>
          <w:sz w:val="18"/>
          <w:szCs w:val="18"/>
        </w:rPr>
      </w:pPr>
      <w:r w:rsidRPr="00706E2A">
        <w:rPr>
          <w:rFonts w:ascii="Arial" w:hAnsi="Arial" w:cs="Arial"/>
          <w:sz w:val="18"/>
          <w:szCs w:val="18"/>
        </w:rPr>
        <w:t>Klauzula Sankcyjna</w:t>
      </w:r>
    </w:p>
    <w:p w14:paraId="762020AA" w14:textId="77777777"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Oświadczenia KONTRAHENTA</w:t>
      </w:r>
    </w:p>
    <w:p w14:paraId="49920EB8" w14:textId="77777777" w:rsidR="00132137" w:rsidRPr="00706E2A" w:rsidRDefault="00132137" w:rsidP="00132137">
      <w:pPr>
        <w:pStyle w:val="H2"/>
        <w:tabs>
          <w:tab w:val="clear" w:pos="567"/>
        </w:tabs>
        <w:spacing w:before="0" w:after="0"/>
        <w:ind w:firstLine="0"/>
        <w:rPr>
          <w:rFonts w:ascii="Arial" w:hAnsi="Arial" w:cs="Arial"/>
          <w:color w:val="auto"/>
          <w:sz w:val="18"/>
          <w:szCs w:val="18"/>
        </w:rPr>
      </w:pPr>
      <w:r w:rsidRPr="00706E2A">
        <w:rPr>
          <w:rFonts w:ascii="Arial" w:hAnsi="Arial" w:cs="Arial"/>
          <w:color w:val="auto"/>
          <w:sz w:val="18"/>
          <w:szCs w:val="18"/>
        </w:rPr>
        <w:t>Kontrahent oświadcza, że zgodnie z jego najlepszą wiedzą, na dzień zawarcia Umowy zarówno on, jak i jego podmioty zależne, dominujące oraz członkowie jego organów oraz osoby działające w jego imieniu i na jego rzecz:</w:t>
      </w:r>
    </w:p>
    <w:p w14:paraId="034B9784"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706E2A">
        <w:rPr>
          <w:rFonts w:ascii="Arial" w:hAnsi="Arial" w:cs="Arial"/>
          <w:b/>
          <w:bCs/>
          <w:color w:val="auto"/>
          <w:sz w:val="18"/>
          <w:szCs w:val="18"/>
        </w:rPr>
        <w:t>Przepisy Sankcyjne</w:t>
      </w:r>
      <w:r w:rsidRPr="00706E2A">
        <w:rPr>
          <w:rFonts w:ascii="Arial" w:hAnsi="Arial" w:cs="Arial"/>
          <w:color w:val="auto"/>
          <w:sz w:val="18"/>
          <w:szCs w:val="18"/>
        </w:rPr>
        <w:t>”);</w:t>
      </w:r>
    </w:p>
    <w:p w14:paraId="0600614C"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E2A">
        <w:rPr>
          <w:rFonts w:ascii="Arial" w:hAnsi="Arial" w:cs="Arial"/>
          <w:b/>
          <w:bCs/>
          <w:color w:val="auto"/>
          <w:sz w:val="18"/>
          <w:szCs w:val="18"/>
        </w:rPr>
        <w:t>Podmiot Objęty Sankcjami</w:t>
      </w:r>
      <w:r w:rsidRPr="00706E2A">
        <w:rPr>
          <w:rFonts w:ascii="Arial" w:hAnsi="Arial" w:cs="Arial"/>
          <w:color w:val="auto"/>
          <w:sz w:val="18"/>
          <w:szCs w:val="18"/>
        </w:rPr>
        <w:t>”);</w:t>
      </w:r>
    </w:p>
    <w:p w14:paraId="57A158E2"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bezpośrednio lub pośrednio własnością lub nie są kontrolowane przez osoby prawne lub fizyczne spełniające kryteria opisane w pkt. (ii) powyżej;</w:t>
      </w:r>
    </w:p>
    <w:p w14:paraId="63DBB061"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14:paraId="7E0A656E"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uczestniczą w żadnym postępowaniu lub dochodzeniu prowadzonym przeciwko nim w związku z naruszeniem jakichkolwiek Przepisów Sankcyjnych.</w:t>
      </w:r>
    </w:p>
    <w:p w14:paraId="6FE23840" w14:textId="77777777"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Zobowiązania KONTRAHENTA</w:t>
      </w:r>
    </w:p>
    <w:p w14:paraId="5494E2DD"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Kontrahent zobowiązuje się, że w okresie obowiązywania Umowy:</w:t>
      </w:r>
    </w:p>
    <w:p w14:paraId="6ED01C9D" w14:textId="77777777"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zarówno on, jak i jego podmioty zależne oraz członkowie jego organów oraz osoby działające w jego imieniu i na jego rzecz będą prowadzić działalność zgodnie z Przepisami Sankcyjnymi; </w:t>
      </w:r>
    </w:p>
    <w:p w14:paraId="40E69531" w14:textId="77777777"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8F650D7" w14:textId="77777777" w:rsidR="00132137" w:rsidRPr="00706E2A" w:rsidRDefault="00132137" w:rsidP="00132137">
      <w:pPr>
        <w:pStyle w:val="H3"/>
        <w:numPr>
          <w:ilvl w:val="2"/>
          <w:numId w:val="18"/>
        </w:numPr>
        <w:tabs>
          <w:tab w:val="clear" w:pos="1418"/>
        </w:tabs>
        <w:spacing w:before="0" w:after="0"/>
        <w:rPr>
          <w:rFonts w:ascii="Arial" w:hAnsi="Arial" w:cs="Arial"/>
          <w:sz w:val="18"/>
          <w:szCs w:val="18"/>
        </w:rPr>
      </w:pPr>
      <w:r w:rsidRPr="00706E2A">
        <w:rPr>
          <w:rFonts w:ascii="Arial" w:hAnsi="Arial" w:cs="Arial"/>
          <w:sz w:val="18"/>
          <w:szCs w:val="18"/>
        </w:rPr>
        <w:t>wszelkie oświadczenia złożone w pkt. 1 pozostaną prawdziwe.</w:t>
      </w:r>
    </w:p>
    <w:p w14:paraId="4C88325A"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W przypadku, gdy którekolwiek oświadczenie złożone w pkt. 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20009644" w14:textId="77777777" w:rsidR="00706E2A"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W przypadku naruszenia zobowiązań określonych w pkt. 2.1 Zamawiający uprawniony będzie do rozwiązania Umowy z winy Kontrahenta oraz do odszkodowania pokrywającego wszelkie szkody z tym związane. </w:t>
      </w:r>
    </w:p>
    <w:p w14:paraId="519173F0"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541991BB" w14:textId="77777777" w:rsidR="00132137" w:rsidRPr="00706E2A" w:rsidRDefault="00132137" w:rsidP="00132137">
      <w:pPr>
        <w:rPr>
          <w:rFonts w:ascii="Arial" w:hAnsi="Arial" w:cs="Arial"/>
          <w:sz w:val="18"/>
          <w:szCs w:val="18"/>
        </w:rPr>
      </w:pPr>
      <w:r w:rsidRPr="00706E2A">
        <w:rPr>
          <w:rFonts w:ascii="Arial" w:hAnsi="Arial" w:cs="Arial"/>
          <w:sz w:val="18"/>
          <w:szCs w:val="18"/>
        </w:rPr>
        <w:br w:type="page"/>
      </w:r>
    </w:p>
    <w:p w14:paraId="73F8A113" w14:textId="77777777" w:rsidR="00132137" w:rsidRPr="00706E2A" w:rsidRDefault="00132137" w:rsidP="00132137">
      <w:pPr>
        <w:jc w:val="right"/>
        <w:rPr>
          <w:rFonts w:ascii="Arial" w:hAnsi="Arial" w:cs="Arial"/>
          <w:b/>
        </w:rPr>
      </w:pPr>
      <w:r w:rsidRPr="00706E2A">
        <w:rPr>
          <w:rFonts w:ascii="Arial" w:hAnsi="Arial" w:cs="Arial"/>
          <w:b/>
        </w:rPr>
        <w:lastRenderedPageBreak/>
        <w:t>Załącznik nr F</w:t>
      </w:r>
      <w:r w:rsidR="00706E2A" w:rsidRPr="00706E2A">
        <w:rPr>
          <w:rFonts w:ascii="Arial" w:hAnsi="Arial" w:cs="Arial"/>
          <w:b/>
        </w:rPr>
        <w:t>4</w:t>
      </w:r>
      <w:r w:rsidRPr="00706E2A">
        <w:rPr>
          <w:rFonts w:ascii="Arial" w:hAnsi="Arial" w:cs="Arial"/>
          <w:b/>
        </w:rPr>
        <w:t xml:space="preserve"> </w:t>
      </w:r>
    </w:p>
    <w:p w14:paraId="2448568E" w14:textId="77777777" w:rsidR="00132137" w:rsidRPr="00706E2A" w:rsidRDefault="00132137" w:rsidP="00132137">
      <w:pPr>
        <w:suppressAutoHyphens/>
        <w:spacing w:line="312" w:lineRule="auto"/>
        <w:jc w:val="center"/>
        <w:rPr>
          <w:rFonts w:ascii="Arial" w:hAnsi="Arial" w:cs="Arial"/>
          <w:b/>
          <w:sz w:val="18"/>
          <w:szCs w:val="18"/>
          <w:lang w:eastAsia="zh-CN"/>
        </w:rPr>
      </w:pPr>
    </w:p>
    <w:p w14:paraId="062D5AC9" w14:textId="77777777"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OŚWIADCZENIE</w:t>
      </w:r>
    </w:p>
    <w:p w14:paraId="1500724A" w14:textId="77777777"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 Beneficjencie rzeczywistym</w:t>
      </w:r>
    </w:p>
    <w:p w14:paraId="4D2D4D3C" w14:textId="77777777" w:rsidR="00132137" w:rsidRPr="00706E2A" w:rsidRDefault="00132137" w:rsidP="00132137">
      <w:pPr>
        <w:suppressAutoHyphens/>
        <w:spacing w:line="312" w:lineRule="auto"/>
        <w:jc w:val="center"/>
        <w:rPr>
          <w:rFonts w:ascii="Arial" w:hAnsi="Arial" w:cs="Arial"/>
          <w:b/>
          <w:sz w:val="18"/>
          <w:szCs w:val="18"/>
          <w:lang w:eastAsia="zh-CN"/>
        </w:rPr>
      </w:pPr>
    </w:p>
    <w:p w14:paraId="5DF8D428" w14:textId="77777777"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dnia ……………..</w:t>
      </w:r>
    </w:p>
    <w:p w14:paraId="2DEFE8CF" w14:textId="77777777"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xml:space="preserve">       (miejscowość)</w:t>
      </w:r>
      <w:r w:rsidRPr="00706E2A">
        <w:rPr>
          <w:rFonts w:ascii="Arial" w:hAnsi="Arial" w:cs="Arial"/>
          <w:sz w:val="18"/>
          <w:szCs w:val="18"/>
          <w:lang w:eastAsia="zh-CN"/>
        </w:rPr>
        <w:tab/>
      </w:r>
    </w:p>
    <w:p w14:paraId="67C324B7" w14:textId="77777777" w:rsidR="00132137" w:rsidRPr="00706E2A" w:rsidRDefault="00132137" w:rsidP="00132137">
      <w:pPr>
        <w:suppressAutoHyphens/>
        <w:ind w:left="2832" w:firstLine="708"/>
        <w:contextualSpacing/>
        <w:rPr>
          <w:rFonts w:ascii="Arial" w:hAnsi="Arial" w:cs="Arial"/>
          <w:sz w:val="18"/>
          <w:szCs w:val="18"/>
          <w:lang w:eastAsia="zh-CN"/>
        </w:rPr>
      </w:pPr>
    </w:p>
    <w:p w14:paraId="44646050" w14:textId="77777777" w:rsidR="00132137" w:rsidRPr="00706E2A" w:rsidRDefault="00132137" w:rsidP="00132137">
      <w:pPr>
        <w:suppressAutoHyphens/>
        <w:contextualSpacing/>
        <w:rPr>
          <w:rFonts w:ascii="Arial"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706E2A" w14:paraId="127D1883" w14:textId="77777777" w:rsidTr="00132137">
        <w:tc>
          <w:tcPr>
            <w:tcW w:w="9134" w:type="dxa"/>
            <w:gridSpan w:val="3"/>
            <w:shd w:val="clear" w:color="auto" w:fill="F2F2F2" w:themeFill="background1" w:themeFillShade="F2"/>
          </w:tcPr>
          <w:p w14:paraId="59CFC31D" w14:textId="77777777" w:rsidR="00132137" w:rsidRPr="00706E2A" w:rsidRDefault="00132137" w:rsidP="00132137">
            <w:pPr>
              <w:jc w:val="center"/>
              <w:rPr>
                <w:rFonts w:ascii="Arial" w:hAnsi="Arial" w:cs="Arial"/>
                <w:sz w:val="18"/>
                <w:szCs w:val="18"/>
              </w:rPr>
            </w:pPr>
            <w:r w:rsidRPr="00706E2A">
              <w:rPr>
                <w:rFonts w:ascii="Arial" w:hAnsi="Arial" w:cs="Arial"/>
                <w:sz w:val="18"/>
                <w:szCs w:val="18"/>
                <w:lang w:eastAsia="zh-CN"/>
              </w:rPr>
              <w:t xml:space="preserve">Dane Kontrahenta </w:t>
            </w:r>
            <w:r w:rsidRPr="00706E2A">
              <w:rPr>
                <w:rFonts w:ascii="Arial" w:eastAsia="Calibri" w:hAnsi="Arial" w:cs="Arial"/>
                <w:sz w:val="18"/>
                <w:szCs w:val="18"/>
                <w:lang w:eastAsia="zh-CN"/>
              </w:rPr>
              <w:t>(„Spółka”, „Klient”)</w:t>
            </w:r>
          </w:p>
        </w:tc>
      </w:tr>
      <w:tr w:rsidR="00132137" w:rsidRPr="00706E2A" w14:paraId="2DF0EDFB" w14:textId="77777777" w:rsidTr="00132137">
        <w:tc>
          <w:tcPr>
            <w:tcW w:w="361" w:type="dxa"/>
            <w:vAlign w:val="center"/>
          </w:tcPr>
          <w:p w14:paraId="64221F6C" w14:textId="77777777" w:rsidR="00132137" w:rsidRPr="00706E2A" w:rsidRDefault="00132137" w:rsidP="00132137">
            <w:pPr>
              <w:rPr>
                <w:rFonts w:ascii="Arial" w:hAnsi="Arial" w:cs="Arial"/>
                <w:sz w:val="18"/>
                <w:szCs w:val="18"/>
              </w:rPr>
            </w:pPr>
            <w:r w:rsidRPr="00706E2A">
              <w:rPr>
                <w:rFonts w:ascii="Arial" w:hAnsi="Arial" w:cs="Arial"/>
                <w:sz w:val="18"/>
                <w:szCs w:val="18"/>
              </w:rPr>
              <w:t>1</w:t>
            </w:r>
          </w:p>
        </w:tc>
        <w:tc>
          <w:tcPr>
            <w:tcW w:w="3467" w:type="dxa"/>
            <w:vAlign w:val="center"/>
          </w:tcPr>
          <w:p w14:paraId="0C1C572B" w14:textId="77777777" w:rsidR="00132137" w:rsidRPr="00706E2A" w:rsidRDefault="00132137" w:rsidP="00132137">
            <w:pPr>
              <w:rPr>
                <w:rFonts w:ascii="Arial" w:hAnsi="Arial" w:cs="Arial"/>
                <w:sz w:val="18"/>
                <w:szCs w:val="18"/>
              </w:rPr>
            </w:pPr>
            <w:r w:rsidRPr="00706E2A">
              <w:rPr>
                <w:rFonts w:ascii="Arial" w:hAnsi="Arial" w:cs="Arial"/>
                <w:sz w:val="18"/>
                <w:szCs w:val="18"/>
              </w:rPr>
              <w:t>Nazwa Klienta</w:t>
            </w:r>
          </w:p>
        </w:tc>
        <w:tc>
          <w:tcPr>
            <w:tcW w:w="5306" w:type="dxa"/>
            <w:vAlign w:val="center"/>
          </w:tcPr>
          <w:p w14:paraId="3648B36F" w14:textId="77777777" w:rsidR="00132137" w:rsidRPr="00706E2A" w:rsidRDefault="00132137" w:rsidP="00132137">
            <w:pPr>
              <w:rPr>
                <w:rFonts w:ascii="Arial" w:hAnsi="Arial" w:cs="Arial"/>
                <w:sz w:val="18"/>
                <w:szCs w:val="18"/>
              </w:rPr>
            </w:pPr>
          </w:p>
          <w:p w14:paraId="1E18869D" w14:textId="77777777" w:rsidR="00132137" w:rsidRPr="00706E2A" w:rsidRDefault="00132137" w:rsidP="00132137">
            <w:pPr>
              <w:rPr>
                <w:rFonts w:ascii="Arial" w:hAnsi="Arial" w:cs="Arial"/>
                <w:sz w:val="18"/>
                <w:szCs w:val="18"/>
              </w:rPr>
            </w:pPr>
          </w:p>
        </w:tc>
      </w:tr>
      <w:tr w:rsidR="00132137" w:rsidRPr="00706E2A" w14:paraId="41567E74" w14:textId="77777777" w:rsidTr="00132137">
        <w:tc>
          <w:tcPr>
            <w:tcW w:w="361" w:type="dxa"/>
            <w:vAlign w:val="center"/>
          </w:tcPr>
          <w:p w14:paraId="0EE691D3" w14:textId="77777777" w:rsidR="00132137" w:rsidRPr="00706E2A" w:rsidRDefault="00132137" w:rsidP="00132137">
            <w:pPr>
              <w:rPr>
                <w:rFonts w:ascii="Arial" w:hAnsi="Arial" w:cs="Arial"/>
                <w:sz w:val="18"/>
                <w:szCs w:val="18"/>
              </w:rPr>
            </w:pPr>
            <w:r w:rsidRPr="00706E2A">
              <w:rPr>
                <w:rFonts w:ascii="Arial" w:hAnsi="Arial" w:cs="Arial"/>
                <w:sz w:val="18"/>
                <w:szCs w:val="18"/>
              </w:rPr>
              <w:t>2</w:t>
            </w:r>
          </w:p>
        </w:tc>
        <w:tc>
          <w:tcPr>
            <w:tcW w:w="3467" w:type="dxa"/>
            <w:vAlign w:val="center"/>
          </w:tcPr>
          <w:p w14:paraId="3E7504C0" w14:textId="77777777" w:rsidR="00132137" w:rsidRPr="00706E2A" w:rsidRDefault="00132137" w:rsidP="00132137">
            <w:pPr>
              <w:rPr>
                <w:rFonts w:ascii="Arial" w:hAnsi="Arial" w:cs="Arial"/>
                <w:sz w:val="18"/>
                <w:szCs w:val="18"/>
              </w:rPr>
            </w:pPr>
            <w:r w:rsidRPr="00706E2A">
              <w:rPr>
                <w:rFonts w:ascii="Arial" w:hAnsi="Arial" w:cs="Arial"/>
                <w:sz w:val="18"/>
                <w:szCs w:val="18"/>
              </w:rPr>
              <w:t>Adres siedziby</w:t>
            </w:r>
          </w:p>
        </w:tc>
        <w:tc>
          <w:tcPr>
            <w:tcW w:w="5306" w:type="dxa"/>
            <w:vAlign w:val="center"/>
          </w:tcPr>
          <w:p w14:paraId="2A43FCF6" w14:textId="77777777" w:rsidR="00132137" w:rsidRPr="00706E2A" w:rsidRDefault="00132137" w:rsidP="00132137">
            <w:pPr>
              <w:rPr>
                <w:rFonts w:ascii="Arial" w:hAnsi="Arial" w:cs="Arial"/>
                <w:sz w:val="18"/>
                <w:szCs w:val="18"/>
              </w:rPr>
            </w:pPr>
          </w:p>
          <w:p w14:paraId="0D4C4096" w14:textId="77777777" w:rsidR="00132137" w:rsidRPr="00706E2A" w:rsidRDefault="00132137" w:rsidP="00132137">
            <w:pPr>
              <w:rPr>
                <w:rFonts w:ascii="Arial" w:hAnsi="Arial" w:cs="Arial"/>
                <w:sz w:val="18"/>
                <w:szCs w:val="18"/>
              </w:rPr>
            </w:pPr>
          </w:p>
        </w:tc>
      </w:tr>
      <w:tr w:rsidR="00132137" w:rsidRPr="00706E2A" w14:paraId="41936304" w14:textId="77777777" w:rsidTr="00132137">
        <w:tc>
          <w:tcPr>
            <w:tcW w:w="361" w:type="dxa"/>
            <w:vAlign w:val="center"/>
          </w:tcPr>
          <w:p w14:paraId="2E3DF851" w14:textId="77777777" w:rsidR="00132137" w:rsidRPr="00706E2A" w:rsidRDefault="00132137" w:rsidP="00132137">
            <w:pPr>
              <w:rPr>
                <w:rFonts w:ascii="Arial" w:hAnsi="Arial" w:cs="Arial"/>
                <w:sz w:val="18"/>
                <w:szCs w:val="18"/>
              </w:rPr>
            </w:pPr>
            <w:r w:rsidRPr="00706E2A">
              <w:rPr>
                <w:rFonts w:ascii="Arial" w:hAnsi="Arial" w:cs="Arial"/>
                <w:sz w:val="18"/>
                <w:szCs w:val="18"/>
              </w:rPr>
              <w:t>3</w:t>
            </w:r>
          </w:p>
        </w:tc>
        <w:tc>
          <w:tcPr>
            <w:tcW w:w="3467" w:type="dxa"/>
            <w:vAlign w:val="center"/>
          </w:tcPr>
          <w:p w14:paraId="1A6BFC8B" w14:textId="77777777" w:rsidR="00132137" w:rsidRPr="00706E2A" w:rsidRDefault="00132137" w:rsidP="00132137">
            <w:pPr>
              <w:rPr>
                <w:rFonts w:ascii="Arial" w:hAnsi="Arial" w:cs="Arial"/>
                <w:sz w:val="18"/>
                <w:szCs w:val="18"/>
              </w:rPr>
            </w:pPr>
            <w:r w:rsidRPr="00706E2A">
              <w:rPr>
                <w:rFonts w:ascii="Arial" w:hAnsi="Arial" w:cs="Arial"/>
                <w:sz w:val="18"/>
                <w:szCs w:val="18"/>
              </w:rPr>
              <w:t>Numer NIP</w:t>
            </w:r>
          </w:p>
        </w:tc>
        <w:tc>
          <w:tcPr>
            <w:tcW w:w="5306" w:type="dxa"/>
            <w:vAlign w:val="center"/>
          </w:tcPr>
          <w:p w14:paraId="3BC40E0E" w14:textId="77777777" w:rsidR="00132137" w:rsidRPr="00706E2A" w:rsidRDefault="00132137" w:rsidP="00132137">
            <w:pPr>
              <w:rPr>
                <w:rFonts w:ascii="Arial" w:hAnsi="Arial" w:cs="Arial"/>
                <w:sz w:val="18"/>
                <w:szCs w:val="18"/>
              </w:rPr>
            </w:pPr>
          </w:p>
          <w:p w14:paraId="6B5BF358" w14:textId="77777777" w:rsidR="00132137" w:rsidRPr="00706E2A" w:rsidRDefault="00132137" w:rsidP="00132137">
            <w:pPr>
              <w:rPr>
                <w:rFonts w:ascii="Arial" w:hAnsi="Arial" w:cs="Arial"/>
                <w:sz w:val="18"/>
                <w:szCs w:val="18"/>
              </w:rPr>
            </w:pPr>
          </w:p>
        </w:tc>
      </w:tr>
      <w:tr w:rsidR="00132137" w:rsidRPr="00706E2A" w14:paraId="29C19FC4" w14:textId="77777777" w:rsidTr="00132137">
        <w:tc>
          <w:tcPr>
            <w:tcW w:w="361" w:type="dxa"/>
            <w:vAlign w:val="center"/>
          </w:tcPr>
          <w:p w14:paraId="4E4A6798" w14:textId="77777777" w:rsidR="00132137" w:rsidRPr="00706E2A" w:rsidRDefault="00132137" w:rsidP="00132137">
            <w:pPr>
              <w:rPr>
                <w:rFonts w:ascii="Arial" w:hAnsi="Arial" w:cs="Arial"/>
                <w:sz w:val="18"/>
                <w:szCs w:val="18"/>
              </w:rPr>
            </w:pPr>
            <w:r w:rsidRPr="00706E2A">
              <w:rPr>
                <w:rFonts w:ascii="Arial" w:hAnsi="Arial" w:cs="Arial"/>
                <w:sz w:val="18"/>
                <w:szCs w:val="18"/>
              </w:rPr>
              <w:t>4</w:t>
            </w:r>
          </w:p>
        </w:tc>
        <w:tc>
          <w:tcPr>
            <w:tcW w:w="3467" w:type="dxa"/>
            <w:shd w:val="clear" w:color="auto" w:fill="F2F2F2" w:themeFill="background1" w:themeFillShade="F2"/>
            <w:vAlign w:val="center"/>
          </w:tcPr>
          <w:p w14:paraId="17751594" w14:textId="77777777" w:rsidR="00132137" w:rsidRPr="00706E2A" w:rsidRDefault="00132137" w:rsidP="00132137">
            <w:pPr>
              <w:rPr>
                <w:rFonts w:ascii="Arial" w:hAnsi="Arial" w:cs="Arial"/>
                <w:sz w:val="18"/>
                <w:szCs w:val="18"/>
              </w:rPr>
            </w:pPr>
            <w:r w:rsidRPr="00706E2A">
              <w:rPr>
                <w:rFonts w:ascii="Arial" w:hAnsi="Arial" w:cs="Arial"/>
                <w:sz w:val="18"/>
                <w:szCs w:val="18"/>
              </w:rPr>
              <w:t>Jeśli Klient nie posiada numeru NIP</w:t>
            </w:r>
          </w:p>
        </w:tc>
        <w:tc>
          <w:tcPr>
            <w:tcW w:w="5306" w:type="dxa"/>
            <w:shd w:val="clear" w:color="auto" w:fill="F2F2F2" w:themeFill="background1" w:themeFillShade="F2"/>
            <w:vAlign w:val="center"/>
          </w:tcPr>
          <w:p w14:paraId="01C97CB3" w14:textId="77777777" w:rsidR="00132137" w:rsidRPr="00706E2A" w:rsidRDefault="00132137" w:rsidP="00132137">
            <w:pPr>
              <w:rPr>
                <w:rFonts w:ascii="Arial" w:hAnsi="Arial" w:cs="Arial"/>
                <w:sz w:val="18"/>
                <w:szCs w:val="18"/>
              </w:rPr>
            </w:pPr>
          </w:p>
        </w:tc>
      </w:tr>
      <w:tr w:rsidR="00132137" w:rsidRPr="00706E2A" w14:paraId="1594B5C3" w14:textId="77777777" w:rsidTr="00132137">
        <w:trPr>
          <w:trHeight w:val="225"/>
        </w:trPr>
        <w:tc>
          <w:tcPr>
            <w:tcW w:w="361" w:type="dxa"/>
            <w:vAlign w:val="center"/>
          </w:tcPr>
          <w:p w14:paraId="041AF9A7" w14:textId="77777777" w:rsidR="00132137" w:rsidRPr="00706E2A" w:rsidRDefault="00132137" w:rsidP="00132137">
            <w:pPr>
              <w:rPr>
                <w:rFonts w:ascii="Arial" w:hAnsi="Arial" w:cs="Arial"/>
                <w:sz w:val="18"/>
                <w:szCs w:val="18"/>
              </w:rPr>
            </w:pPr>
            <w:r w:rsidRPr="00706E2A">
              <w:rPr>
                <w:rFonts w:ascii="Arial" w:hAnsi="Arial" w:cs="Arial"/>
                <w:sz w:val="18"/>
                <w:szCs w:val="18"/>
              </w:rPr>
              <w:t>A</w:t>
            </w:r>
          </w:p>
        </w:tc>
        <w:tc>
          <w:tcPr>
            <w:tcW w:w="3467" w:type="dxa"/>
            <w:vAlign w:val="center"/>
          </w:tcPr>
          <w:p w14:paraId="19E81ED0" w14:textId="77777777" w:rsidR="00132137" w:rsidRPr="00706E2A" w:rsidRDefault="00132137" w:rsidP="00132137">
            <w:pPr>
              <w:rPr>
                <w:rFonts w:ascii="Arial" w:hAnsi="Arial" w:cs="Arial"/>
                <w:sz w:val="18"/>
                <w:szCs w:val="18"/>
              </w:rPr>
            </w:pPr>
            <w:r w:rsidRPr="00706E2A">
              <w:rPr>
                <w:rFonts w:ascii="Arial" w:hAnsi="Arial" w:cs="Arial"/>
                <w:sz w:val="18"/>
                <w:szCs w:val="18"/>
              </w:rPr>
              <w:t>Nazwa właściwego rejestru handlowego (np. rejestr handlowy)</w:t>
            </w:r>
          </w:p>
        </w:tc>
        <w:tc>
          <w:tcPr>
            <w:tcW w:w="5306" w:type="dxa"/>
            <w:vAlign w:val="center"/>
          </w:tcPr>
          <w:p w14:paraId="78F2CC4E" w14:textId="77777777" w:rsidR="00132137" w:rsidRPr="00706E2A" w:rsidRDefault="00132137" w:rsidP="00132137">
            <w:pPr>
              <w:rPr>
                <w:rFonts w:ascii="Arial" w:hAnsi="Arial" w:cs="Arial"/>
                <w:sz w:val="18"/>
                <w:szCs w:val="18"/>
              </w:rPr>
            </w:pPr>
          </w:p>
        </w:tc>
      </w:tr>
      <w:tr w:rsidR="00132137" w:rsidRPr="00706E2A" w14:paraId="07A76178" w14:textId="77777777" w:rsidTr="00132137">
        <w:tc>
          <w:tcPr>
            <w:tcW w:w="361" w:type="dxa"/>
            <w:vAlign w:val="center"/>
          </w:tcPr>
          <w:p w14:paraId="050DC333" w14:textId="77777777" w:rsidR="00132137" w:rsidRPr="00706E2A" w:rsidRDefault="00132137" w:rsidP="00132137">
            <w:pPr>
              <w:rPr>
                <w:rFonts w:ascii="Arial" w:hAnsi="Arial" w:cs="Arial"/>
                <w:sz w:val="18"/>
                <w:szCs w:val="18"/>
              </w:rPr>
            </w:pPr>
            <w:r w:rsidRPr="00706E2A">
              <w:rPr>
                <w:rFonts w:ascii="Arial" w:hAnsi="Arial" w:cs="Arial"/>
                <w:sz w:val="18"/>
                <w:szCs w:val="18"/>
              </w:rPr>
              <w:t>B</w:t>
            </w:r>
          </w:p>
        </w:tc>
        <w:tc>
          <w:tcPr>
            <w:tcW w:w="3467" w:type="dxa"/>
            <w:vAlign w:val="center"/>
          </w:tcPr>
          <w:p w14:paraId="7C062855" w14:textId="77777777" w:rsidR="00132137" w:rsidRPr="00706E2A" w:rsidRDefault="00132137" w:rsidP="00132137">
            <w:pPr>
              <w:ind w:left="317"/>
              <w:rPr>
                <w:rFonts w:ascii="Arial" w:hAnsi="Arial" w:cs="Arial"/>
                <w:sz w:val="18"/>
                <w:szCs w:val="18"/>
              </w:rPr>
            </w:pPr>
            <w:r w:rsidRPr="00706E2A">
              <w:rPr>
                <w:rFonts w:ascii="Arial" w:hAnsi="Arial" w:cs="Arial"/>
                <w:sz w:val="18"/>
                <w:szCs w:val="18"/>
              </w:rPr>
              <w:t>Państwo rejestracji</w:t>
            </w:r>
          </w:p>
        </w:tc>
        <w:tc>
          <w:tcPr>
            <w:tcW w:w="5306" w:type="dxa"/>
            <w:vAlign w:val="center"/>
          </w:tcPr>
          <w:p w14:paraId="1346368C" w14:textId="77777777" w:rsidR="00132137" w:rsidRPr="00706E2A" w:rsidRDefault="00132137" w:rsidP="00132137">
            <w:pPr>
              <w:rPr>
                <w:rFonts w:ascii="Arial" w:hAnsi="Arial" w:cs="Arial"/>
                <w:sz w:val="18"/>
                <w:szCs w:val="18"/>
              </w:rPr>
            </w:pPr>
          </w:p>
        </w:tc>
      </w:tr>
      <w:tr w:rsidR="00132137" w:rsidRPr="00706E2A" w14:paraId="428D791E" w14:textId="77777777" w:rsidTr="00132137">
        <w:tc>
          <w:tcPr>
            <w:tcW w:w="361" w:type="dxa"/>
            <w:vAlign w:val="center"/>
          </w:tcPr>
          <w:p w14:paraId="3B52EC72" w14:textId="77777777" w:rsidR="00132137" w:rsidRPr="00706E2A" w:rsidRDefault="00132137" w:rsidP="00132137">
            <w:pPr>
              <w:rPr>
                <w:rFonts w:ascii="Arial" w:hAnsi="Arial" w:cs="Arial"/>
                <w:sz w:val="18"/>
                <w:szCs w:val="18"/>
              </w:rPr>
            </w:pPr>
            <w:r w:rsidRPr="00706E2A">
              <w:rPr>
                <w:rFonts w:ascii="Arial" w:hAnsi="Arial" w:cs="Arial"/>
                <w:sz w:val="18"/>
                <w:szCs w:val="18"/>
              </w:rPr>
              <w:t>C</w:t>
            </w:r>
          </w:p>
        </w:tc>
        <w:tc>
          <w:tcPr>
            <w:tcW w:w="3467" w:type="dxa"/>
            <w:vAlign w:val="center"/>
          </w:tcPr>
          <w:p w14:paraId="77459F90" w14:textId="77777777" w:rsidR="00132137" w:rsidRPr="00706E2A" w:rsidRDefault="00132137" w:rsidP="00132137">
            <w:pPr>
              <w:ind w:left="317"/>
              <w:rPr>
                <w:rFonts w:ascii="Arial" w:hAnsi="Arial" w:cs="Arial"/>
                <w:sz w:val="18"/>
                <w:szCs w:val="18"/>
              </w:rPr>
            </w:pPr>
            <w:r w:rsidRPr="00706E2A">
              <w:rPr>
                <w:rFonts w:ascii="Arial" w:hAnsi="Arial" w:cs="Arial"/>
                <w:sz w:val="18"/>
                <w:szCs w:val="18"/>
              </w:rPr>
              <w:t>Numer rejestru i data rejestracji</w:t>
            </w:r>
          </w:p>
        </w:tc>
        <w:tc>
          <w:tcPr>
            <w:tcW w:w="5306" w:type="dxa"/>
            <w:vAlign w:val="center"/>
          </w:tcPr>
          <w:p w14:paraId="45074276" w14:textId="77777777" w:rsidR="00132137" w:rsidRPr="00706E2A" w:rsidRDefault="00132137" w:rsidP="00132137">
            <w:pPr>
              <w:rPr>
                <w:rFonts w:ascii="Arial" w:hAnsi="Arial" w:cs="Arial"/>
                <w:sz w:val="18"/>
                <w:szCs w:val="18"/>
              </w:rPr>
            </w:pPr>
          </w:p>
        </w:tc>
      </w:tr>
    </w:tbl>
    <w:p w14:paraId="486C3BFB"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14:paraId="7B45DBFB" w14:textId="77777777" w:rsidR="00132137" w:rsidRPr="00706E2A" w:rsidRDefault="00000000" w:rsidP="00132137">
      <w:pPr>
        <w:suppressAutoHyphens/>
        <w:spacing w:after="60"/>
        <w:ind w:left="284" w:firstLine="283"/>
        <w:jc w:val="both"/>
        <w:rPr>
          <w:rFonts w:ascii="Arial"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TAK , nazwa rynku regulowanego: ……………………………………………………...............</w:t>
      </w:r>
    </w:p>
    <w:p w14:paraId="4215172E" w14:textId="77777777" w:rsidR="00132137" w:rsidRPr="00706E2A" w:rsidRDefault="00000000" w:rsidP="00132137">
      <w:pPr>
        <w:suppressAutoHyphens/>
        <w:spacing w:after="60"/>
        <w:ind w:left="360" w:firstLine="207"/>
        <w:jc w:val="both"/>
        <w:rPr>
          <w:rFonts w:ascii="Arial"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NIE</w:t>
      </w:r>
    </w:p>
    <w:p w14:paraId="3E27283D" w14:textId="77777777" w:rsidR="00132137" w:rsidRPr="00706E2A" w:rsidRDefault="00132137" w:rsidP="00132137">
      <w:pPr>
        <w:suppressAutoHyphens/>
        <w:spacing w:after="60"/>
        <w:ind w:firstLine="284"/>
        <w:jc w:val="both"/>
        <w:rPr>
          <w:rFonts w:ascii="Arial" w:hAnsi="Arial" w:cs="Arial"/>
          <w:i/>
          <w:sz w:val="18"/>
          <w:szCs w:val="18"/>
          <w:lang w:eastAsia="zh-CN"/>
        </w:rPr>
      </w:pPr>
      <w:r w:rsidRPr="00706E2A">
        <w:rPr>
          <w:rFonts w:ascii="Arial" w:hAnsi="Arial" w:cs="Arial"/>
          <w:i/>
          <w:sz w:val="18"/>
          <w:szCs w:val="18"/>
          <w:lang w:eastAsia="zh-CN"/>
        </w:rPr>
        <w:t>[Jeżeli zaznaczono „</w:t>
      </w:r>
      <w:r w:rsidRPr="00706E2A">
        <w:rPr>
          <w:rFonts w:ascii="Cambria Math" w:hAnsi="Cambria Math" w:cs="Cambria Math"/>
          <w:i/>
          <w:sz w:val="18"/>
          <w:szCs w:val="18"/>
          <w:lang w:eastAsia="zh-CN"/>
        </w:rPr>
        <w:t>⎕</w:t>
      </w:r>
      <w:r w:rsidRPr="00706E2A">
        <w:rPr>
          <w:rFonts w:ascii="Arial" w:eastAsia="Cambria Math" w:hAnsi="Arial" w:cs="Arial"/>
          <w:i/>
          <w:sz w:val="18"/>
          <w:szCs w:val="18"/>
          <w:lang w:eastAsia="zh-CN"/>
        </w:rPr>
        <w:t xml:space="preserve"> </w:t>
      </w:r>
      <w:r w:rsidRPr="00706E2A">
        <w:rPr>
          <w:rFonts w:ascii="Arial" w:hAnsi="Arial" w:cs="Arial"/>
          <w:i/>
          <w:sz w:val="18"/>
          <w:szCs w:val="18"/>
          <w:lang w:eastAsia="zh-CN"/>
        </w:rPr>
        <w:t xml:space="preserve">Tak” przejdź do części V] </w:t>
      </w:r>
    </w:p>
    <w:p w14:paraId="7F3F6E8B"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Beneficjentami rzeczywistymi Klienta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706E2A" w14:paraId="5CCFAA01" w14:textId="77777777" w:rsidTr="00132137">
        <w:tc>
          <w:tcPr>
            <w:tcW w:w="567" w:type="dxa"/>
            <w:shd w:val="clear" w:color="auto" w:fill="F2F2F2" w:themeFill="background1" w:themeFillShade="F2"/>
          </w:tcPr>
          <w:p w14:paraId="3F80C827" w14:textId="77777777" w:rsidR="00132137" w:rsidRPr="00706E2A" w:rsidRDefault="00132137" w:rsidP="00132137">
            <w:pPr>
              <w:suppressAutoHyphens/>
              <w:spacing w:after="60"/>
              <w:rPr>
                <w:rFonts w:ascii="Arial" w:hAnsi="Arial" w:cs="Arial"/>
                <w:sz w:val="18"/>
                <w:szCs w:val="18"/>
                <w:lang w:eastAsia="zh-CN"/>
              </w:rPr>
            </w:pPr>
            <w:r w:rsidRPr="00706E2A">
              <w:rPr>
                <w:rFonts w:ascii="Arial" w:hAnsi="Arial" w:cs="Arial"/>
                <w:sz w:val="18"/>
                <w:szCs w:val="18"/>
                <w:lang w:eastAsia="zh-CN"/>
              </w:rPr>
              <w:t>Lp.</w:t>
            </w:r>
          </w:p>
        </w:tc>
        <w:tc>
          <w:tcPr>
            <w:tcW w:w="4536" w:type="dxa"/>
            <w:shd w:val="clear" w:color="auto" w:fill="F2F2F2" w:themeFill="background1" w:themeFillShade="F2"/>
          </w:tcPr>
          <w:p w14:paraId="4A8B4B2C" w14:textId="77777777" w:rsidR="00132137" w:rsidRPr="00706E2A" w:rsidRDefault="00132137" w:rsidP="00132137">
            <w:pPr>
              <w:suppressAutoHyphens/>
              <w:spacing w:after="60"/>
              <w:jc w:val="center"/>
              <w:rPr>
                <w:rFonts w:ascii="Arial" w:hAnsi="Arial" w:cs="Arial"/>
                <w:sz w:val="18"/>
                <w:szCs w:val="18"/>
                <w:lang w:eastAsia="zh-CN"/>
              </w:rPr>
            </w:pPr>
            <w:r w:rsidRPr="00706E2A">
              <w:rPr>
                <w:rFonts w:ascii="Arial" w:hAnsi="Arial" w:cs="Arial"/>
                <w:sz w:val="18"/>
                <w:szCs w:val="18"/>
                <w:lang w:eastAsia="zh-CN"/>
              </w:rPr>
              <w:t>Imię i Nazwisko</w:t>
            </w:r>
          </w:p>
        </w:tc>
      </w:tr>
      <w:tr w:rsidR="00132137" w:rsidRPr="00706E2A" w14:paraId="5E290545" w14:textId="77777777" w:rsidTr="00132137">
        <w:tc>
          <w:tcPr>
            <w:tcW w:w="567" w:type="dxa"/>
          </w:tcPr>
          <w:p w14:paraId="25B9CC18"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1</w:t>
            </w:r>
          </w:p>
        </w:tc>
        <w:tc>
          <w:tcPr>
            <w:tcW w:w="4536" w:type="dxa"/>
          </w:tcPr>
          <w:p w14:paraId="63D7857D"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3D056ECC" w14:textId="77777777" w:rsidTr="00132137">
        <w:tc>
          <w:tcPr>
            <w:tcW w:w="567" w:type="dxa"/>
          </w:tcPr>
          <w:p w14:paraId="66BC0161"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2</w:t>
            </w:r>
          </w:p>
        </w:tc>
        <w:tc>
          <w:tcPr>
            <w:tcW w:w="4536" w:type="dxa"/>
          </w:tcPr>
          <w:p w14:paraId="558DD3DB"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3B44471" w14:textId="77777777" w:rsidTr="00132137">
        <w:tc>
          <w:tcPr>
            <w:tcW w:w="567" w:type="dxa"/>
          </w:tcPr>
          <w:p w14:paraId="147853B7"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3</w:t>
            </w:r>
          </w:p>
        </w:tc>
        <w:tc>
          <w:tcPr>
            <w:tcW w:w="4536" w:type="dxa"/>
          </w:tcPr>
          <w:p w14:paraId="67305185"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3016ED2" w14:textId="77777777" w:rsidTr="00132137">
        <w:tc>
          <w:tcPr>
            <w:tcW w:w="567" w:type="dxa"/>
          </w:tcPr>
          <w:p w14:paraId="75B276D1"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4</w:t>
            </w:r>
          </w:p>
        </w:tc>
        <w:tc>
          <w:tcPr>
            <w:tcW w:w="4536" w:type="dxa"/>
          </w:tcPr>
          <w:p w14:paraId="5A8532F9"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93A28DD" w14:textId="77777777" w:rsidTr="00132137">
        <w:tc>
          <w:tcPr>
            <w:tcW w:w="567" w:type="dxa"/>
          </w:tcPr>
          <w:p w14:paraId="29054B80"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5</w:t>
            </w:r>
          </w:p>
        </w:tc>
        <w:tc>
          <w:tcPr>
            <w:tcW w:w="4536" w:type="dxa"/>
          </w:tcPr>
          <w:p w14:paraId="4B2E45D7" w14:textId="77777777" w:rsidR="00132137" w:rsidRPr="00706E2A" w:rsidRDefault="00132137" w:rsidP="00132137">
            <w:pPr>
              <w:suppressAutoHyphens/>
              <w:spacing w:after="60"/>
              <w:jc w:val="both"/>
              <w:rPr>
                <w:rFonts w:ascii="Arial" w:hAnsi="Arial" w:cs="Arial"/>
                <w:sz w:val="18"/>
                <w:szCs w:val="18"/>
                <w:lang w:eastAsia="zh-CN"/>
              </w:rPr>
            </w:pPr>
          </w:p>
        </w:tc>
      </w:tr>
    </w:tbl>
    <w:p w14:paraId="573E855E" w14:textId="77777777" w:rsidR="00132137" w:rsidRPr="00706E2A" w:rsidRDefault="00132137" w:rsidP="00132137">
      <w:pPr>
        <w:suppressAutoHyphens/>
        <w:spacing w:after="60"/>
        <w:jc w:val="both"/>
        <w:rPr>
          <w:rFonts w:ascii="Arial" w:hAnsi="Arial" w:cs="Arial"/>
          <w:i/>
          <w:sz w:val="18"/>
          <w:szCs w:val="18"/>
        </w:rPr>
      </w:pPr>
    </w:p>
    <w:p w14:paraId="148F543F"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Oświadczenia inne</w:t>
      </w:r>
    </w:p>
    <w:p w14:paraId="599FBA58"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5FBCAA6B"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Oświadczam, że zapoznałem się z klauzulą informacyjną stanowiącą Załącznik nr 1 dotyczącą przetwarzania przez ORLEN Neptun danych osobowych zawartych w niniejszym oświadczeniu. Zobowiązuję się do przekazania w imieniu ORLEN Neptun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706E2A" w14:paraId="01E3D8A7"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E2ACA7"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0A065E16" w14:textId="77777777" w:rsidR="00132137" w:rsidRPr="00706E2A" w:rsidRDefault="00132137" w:rsidP="00132137">
            <w:pPr>
              <w:suppressAutoHyphens/>
              <w:spacing w:after="60"/>
              <w:jc w:val="center"/>
              <w:rPr>
                <w:rFonts w:ascii="Arial" w:eastAsia="Calibri" w:hAnsi="Arial" w:cs="Arial"/>
                <w:sz w:val="18"/>
                <w:szCs w:val="18"/>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54162F"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r>
      <w:tr w:rsidR="00132137" w:rsidRPr="00706E2A" w14:paraId="51FA7DF7"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CFB2E66"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804" w:type="dxa"/>
            <w:tcBorders>
              <w:top w:val="single" w:sz="4" w:space="0" w:color="auto"/>
              <w:left w:val="single" w:sz="4" w:space="0" w:color="auto"/>
              <w:bottom w:val="single" w:sz="4" w:space="0" w:color="auto"/>
              <w:right w:val="single" w:sz="4" w:space="0" w:color="auto"/>
            </w:tcBorders>
          </w:tcPr>
          <w:p w14:paraId="6B2FCD94"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23EEA566"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154BECA2"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925" w:type="dxa"/>
            <w:tcBorders>
              <w:top w:val="single" w:sz="4" w:space="0" w:color="auto"/>
              <w:left w:val="single" w:sz="4" w:space="0" w:color="auto"/>
              <w:bottom w:val="single" w:sz="4" w:space="0" w:color="auto"/>
              <w:right w:val="single" w:sz="4" w:space="0" w:color="auto"/>
            </w:tcBorders>
          </w:tcPr>
          <w:p w14:paraId="1CC1CDA2" w14:textId="77777777"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14:paraId="12A6648C"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1BF5CD4"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804" w:type="dxa"/>
            <w:tcBorders>
              <w:top w:val="single" w:sz="4" w:space="0" w:color="auto"/>
              <w:left w:val="single" w:sz="4" w:space="0" w:color="auto"/>
              <w:bottom w:val="single" w:sz="4" w:space="0" w:color="auto"/>
              <w:right w:val="single" w:sz="4" w:space="0" w:color="auto"/>
            </w:tcBorders>
          </w:tcPr>
          <w:p w14:paraId="7558DA4C" w14:textId="77777777" w:rsidR="00132137" w:rsidRPr="00706E2A" w:rsidRDefault="00132137" w:rsidP="00132137">
            <w:pPr>
              <w:suppressAutoHyphens/>
              <w:spacing w:after="60"/>
              <w:jc w:val="right"/>
              <w:rPr>
                <w:rFonts w:ascii="Arial" w:eastAsia="Calibri" w:hAnsi="Arial" w:cs="Arial"/>
                <w:sz w:val="18"/>
                <w:szCs w:val="18"/>
                <w:lang w:eastAsia="zh-CN"/>
              </w:rPr>
            </w:pPr>
          </w:p>
          <w:p w14:paraId="6CBB9908"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73EAB8D2"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EC1464E"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925" w:type="dxa"/>
            <w:tcBorders>
              <w:top w:val="single" w:sz="4" w:space="0" w:color="auto"/>
              <w:left w:val="single" w:sz="4" w:space="0" w:color="auto"/>
              <w:bottom w:val="single" w:sz="4" w:space="0" w:color="auto"/>
              <w:right w:val="single" w:sz="4" w:space="0" w:color="auto"/>
            </w:tcBorders>
          </w:tcPr>
          <w:p w14:paraId="27B2D51C" w14:textId="77777777"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14:paraId="690C4C15"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46C0C61"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804" w:type="dxa"/>
            <w:tcBorders>
              <w:top w:val="single" w:sz="4" w:space="0" w:color="auto"/>
              <w:left w:val="single" w:sz="4" w:space="0" w:color="auto"/>
              <w:bottom w:val="single" w:sz="4" w:space="0" w:color="auto"/>
              <w:right w:val="single" w:sz="4" w:space="0" w:color="auto"/>
            </w:tcBorders>
            <w:hideMark/>
          </w:tcPr>
          <w:p w14:paraId="10239D96"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c>
          <w:tcPr>
            <w:tcW w:w="250" w:type="dxa"/>
            <w:tcBorders>
              <w:top w:val="nil"/>
              <w:left w:val="single" w:sz="4" w:space="0" w:color="auto"/>
              <w:bottom w:val="nil"/>
              <w:right w:val="single" w:sz="4" w:space="0" w:color="auto"/>
            </w:tcBorders>
          </w:tcPr>
          <w:p w14:paraId="41614DBF" w14:textId="77777777" w:rsidR="00132137" w:rsidRPr="00706E2A"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4CF07273"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925" w:type="dxa"/>
            <w:tcBorders>
              <w:top w:val="single" w:sz="4" w:space="0" w:color="auto"/>
              <w:left w:val="single" w:sz="4" w:space="0" w:color="auto"/>
              <w:bottom w:val="single" w:sz="4" w:space="0" w:color="auto"/>
              <w:right w:val="single" w:sz="4" w:space="0" w:color="auto"/>
            </w:tcBorders>
            <w:hideMark/>
          </w:tcPr>
          <w:p w14:paraId="3F638C5B"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r>
    </w:tbl>
    <w:p w14:paraId="17CFB758" w14:textId="77777777" w:rsidR="00132137" w:rsidRPr="00706E2A" w:rsidRDefault="00132137" w:rsidP="00132137">
      <w:pPr>
        <w:suppressAutoHyphens/>
        <w:spacing w:after="60"/>
        <w:rPr>
          <w:rFonts w:ascii="Arial" w:hAnsi="Arial" w:cs="Arial"/>
          <w:i/>
          <w:sz w:val="18"/>
          <w:szCs w:val="18"/>
          <w:lang w:eastAsia="zh-CN"/>
        </w:rPr>
      </w:pPr>
    </w:p>
    <w:p w14:paraId="16B96C29" w14:textId="77777777" w:rsidR="00132137" w:rsidRPr="00706E2A" w:rsidRDefault="00132137" w:rsidP="00132137">
      <w:pPr>
        <w:suppressAutoHyphens/>
        <w:spacing w:line="276" w:lineRule="auto"/>
        <w:rPr>
          <w:rFonts w:ascii="Arial" w:eastAsia="Calibri" w:hAnsi="Arial" w:cs="Arial"/>
          <w:sz w:val="18"/>
          <w:szCs w:val="18"/>
          <w:u w:val="single"/>
          <w:lang w:eastAsia="zh-CN"/>
        </w:rPr>
      </w:pPr>
      <w:r w:rsidRPr="00706E2A">
        <w:rPr>
          <w:rFonts w:ascii="Arial" w:eastAsia="Calibri" w:hAnsi="Arial" w:cs="Arial"/>
          <w:sz w:val="18"/>
          <w:szCs w:val="18"/>
          <w:u w:val="single"/>
          <w:lang w:eastAsia="zh-CN"/>
        </w:rPr>
        <w:t>Załączniki:</w:t>
      </w:r>
    </w:p>
    <w:p w14:paraId="6277156B" w14:textId="77777777"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1 – Klauzula informacyjna</w:t>
      </w:r>
    </w:p>
    <w:p w14:paraId="0D7D9060" w14:textId="77777777"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2 – Wyjaśnienia do Oświadczenia o Beneficjencie rzeczywistym</w:t>
      </w:r>
    </w:p>
    <w:p w14:paraId="251878EF" w14:textId="77777777" w:rsidR="00132137" w:rsidRPr="00706E2A" w:rsidRDefault="00132137" w:rsidP="00525EFE">
      <w:pPr>
        <w:spacing w:line="259" w:lineRule="auto"/>
        <w:ind w:left="3540"/>
        <w:rPr>
          <w:rFonts w:ascii="Arial" w:hAnsi="Arial" w:cs="Arial"/>
          <w:b/>
          <w:i/>
          <w:sz w:val="18"/>
          <w:szCs w:val="18"/>
          <w:lang w:eastAsia="zh-CN"/>
        </w:rPr>
      </w:pPr>
      <w:r w:rsidRPr="00706E2A">
        <w:rPr>
          <w:rFonts w:ascii="Arial" w:hAnsi="Arial" w:cs="Arial"/>
          <w:b/>
          <w:i/>
          <w:sz w:val="18"/>
          <w:szCs w:val="18"/>
          <w:lang w:eastAsia="zh-CN"/>
        </w:rPr>
        <w:br w:type="page"/>
      </w:r>
      <w:r w:rsidR="00525EFE">
        <w:rPr>
          <w:rFonts w:ascii="Arial" w:hAnsi="Arial" w:cs="Arial"/>
          <w:b/>
          <w:i/>
          <w:sz w:val="18"/>
          <w:szCs w:val="18"/>
          <w:lang w:eastAsia="zh-CN"/>
        </w:rPr>
        <w:lastRenderedPageBreak/>
        <w:t xml:space="preserve">        </w:t>
      </w:r>
      <w:r w:rsidRPr="00706E2A">
        <w:rPr>
          <w:rFonts w:ascii="Arial" w:hAnsi="Arial" w:cs="Arial"/>
          <w:b/>
          <w:i/>
          <w:sz w:val="18"/>
          <w:szCs w:val="18"/>
          <w:lang w:eastAsia="zh-CN"/>
        </w:rPr>
        <w:t>Załącznik 1 do Oświadczenia o Beneficjencie rzeczywistym</w:t>
      </w:r>
    </w:p>
    <w:p w14:paraId="36E43C4C"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ORLEN Neptun Sp. z o.o. wraz ze Spółkami ORLEN Neptun II-XI, dla których Orlen Neptun Sp. z o.o. jest podmiotem dominującym, z siedzibą w Warszawie, ul. Bielańska 12, (dalej: ORLEN Neptun) informuje, że jest administratorem Pani/Pana danych osobowych zawartych w kwestionariuszu AML. Kontaktowy numer telefonu do administratora danych: (22) 778 08 65.</w:t>
      </w:r>
    </w:p>
    <w:p w14:paraId="6CE9F06C"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Do kontaktu z Administratorem Danych w ORLEN Neptun służy następujący adres email: daneosobowe@orlen.pl. Z Administratorem Ochrony Danych można skontaktować się także pisemnie na adres siedziby ORLEN Neptun, wskazany w pkt 1, z dopiskiem „Inspektor Ochrony Danych".</w:t>
      </w:r>
    </w:p>
    <w:p w14:paraId="65B93DA4"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Pani / Pana dane osobowe przetwarzane są w następujących celach:</w:t>
      </w:r>
    </w:p>
    <w:p w14:paraId="0E7EB7B0"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podjęcia działań w celu nawiązania współpracy oraz zawarcia i wykonania umowy ze stroną umowy, dla której Pani/Pan jest Beneficjentem rzeczywistym, </w:t>
      </w:r>
    </w:p>
    <w:p w14:paraId="2E599F20"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wypełnienia obowiązków prawnych ciążących na ORLEN S.A. w tym w szczególności </w:t>
      </w:r>
    </w:p>
    <w:p w14:paraId="3F3A4D57" w14:textId="77777777" w:rsidR="00132137" w:rsidRPr="00706E2A" w:rsidRDefault="00132137">
      <w:pPr>
        <w:pStyle w:val="Akapitzlist"/>
        <w:numPr>
          <w:ilvl w:val="3"/>
          <w:numId w:val="34"/>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obowiązków instytucji obowiązanej wynikających z ustawy z dnia 1 marca 2018 r. o przeciwdziałaniu praniu pieniędzy oraz finansowaniu terroryzmu („Ustawa AML”), </w:t>
      </w:r>
    </w:p>
    <w:p w14:paraId="3AB5DDB8" w14:textId="77777777" w:rsidR="00132137" w:rsidRPr="00706E2A" w:rsidRDefault="00132137">
      <w:pPr>
        <w:pStyle w:val="Akapitzlist"/>
        <w:numPr>
          <w:ilvl w:val="3"/>
          <w:numId w:val="34"/>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wynikających z przepisów podatkowych, w tym związanych z obowiązkiem przekazywania organom podatkowym informacji o schematach podatkowych, </w:t>
      </w:r>
    </w:p>
    <w:p w14:paraId="6E07B0E3"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weryfikacji poprawności i aktualności Pani/Pana danych oraz Pani/Pana wiarygodności w celu ochrony interesów ekonomicznych i prawnych ORLEN S.A. w szczególności poprzez weryfikację występowania Pana/Pani danych na listach sankcyjnych.</w:t>
      </w:r>
    </w:p>
    <w:p w14:paraId="3819D486"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ustalania, dochodzenia i obsługi w razie zaistnienia roszczeń. </w:t>
      </w:r>
    </w:p>
    <w:p w14:paraId="51FAED6C" w14:textId="77777777" w:rsidR="00132137" w:rsidRPr="00706E2A" w:rsidRDefault="00132137">
      <w:pPr>
        <w:pStyle w:val="Akapitzlist"/>
        <w:numPr>
          <w:ilvl w:val="1"/>
          <w:numId w:val="22"/>
        </w:numPr>
        <w:autoSpaceDE w:val="0"/>
        <w:autoSpaceDN w:val="0"/>
        <w:adjustRightInd w:val="0"/>
        <w:ind w:left="350" w:hanging="350"/>
        <w:jc w:val="both"/>
        <w:rPr>
          <w:rFonts w:ascii="Arial" w:eastAsiaTheme="minorHAnsi" w:hAnsi="Arial" w:cs="Arial"/>
          <w:sz w:val="18"/>
          <w:szCs w:val="18"/>
        </w:rPr>
      </w:pPr>
      <w:r w:rsidRPr="00706E2A">
        <w:rPr>
          <w:rFonts w:ascii="Arial" w:eastAsiaTheme="minorHAnsi" w:hAnsi="Arial" w:cs="Arial"/>
          <w:sz w:val="18"/>
          <w:szCs w:val="18"/>
        </w:rPr>
        <w:t xml:space="preserve">Podstawą prawną przetwarzania przez ORLEN Neptun Pani/Pana danych osobowych w celach wskazanych w ust. 3 powyżej jest: </w:t>
      </w:r>
    </w:p>
    <w:p w14:paraId="227332C9"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zawarcie i wykonanie umowy (zgodnie z art. 6 ust. 1 lit. b RODO) dla celów wskazanych w pkt 3 lit. a, </w:t>
      </w:r>
    </w:p>
    <w:p w14:paraId="387007BC"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wypełnianie obowiązków  prawnych  ciążących na ORLEN Neptun (zgodnie z art. 6 ust. 1 lit. c RODO) dla celów wskazanych w pkt 3 lit. b,</w:t>
      </w:r>
    </w:p>
    <w:p w14:paraId="3CE59269"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 prawnie uzasadniony interes ORLEN Neptun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  </w:t>
      </w:r>
    </w:p>
    <w:p w14:paraId="4E2E9B30"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hAnsi="Arial" w:cs="Arial"/>
          <w:sz w:val="18"/>
          <w:szCs w:val="18"/>
          <w:lang w:eastAsia="zh-CN"/>
        </w:rPr>
        <w:t>Pani/Pana dane osobowe, które zostały przekazane do ORLEN Neptun przez Panią/ Pana osobiście lub przez osobę / osoby upoważnione do działania w imieniu Klienta, tj. podmiotu świadczącego usługi dla ORLEN Neptun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6D04607E"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 xml:space="preserve">Pani/Pana dane osobowe mogą być udostępniane przez ORLEN Neptun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14:paraId="5BF6BCBB"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14:paraId="23B32E9F"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Przysługują Pani/Pan prawa związane z przetwarzaniem danych osobowych:</w:t>
      </w:r>
    </w:p>
    <w:p w14:paraId="2C1057B0"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dostępu do treści swoich danych,</w:t>
      </w:r>
    </w:p>
    <w:p w14:paraId="0A00D12F"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sprostowania danych osobowych,</w:t>
      </w:r>
    </w:p>
    <w:p w14:paraId="5C65AE2C"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usunięcia danych osobowych lub ograniczenia przetwarzania,</w:t>
      </w:r>
    </w:p>
    <w:p w14:paraId="43D7AD5E"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przenoszenia danych,</w:t>
      </w:r>
    </w:p>
    <w:p w14:paraId="4422D1C1"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wniesienia sprzeciwu - w przypadkach, kiedy ORLEN Neptun przetwarza Pani/Pana dane osobowe na podstawie swojego prawnie uzasadnionego interesu - sprzeciw można wyrazić ze względu na szczególną sytuację. </w:t>
      </w:r>
    </w:p>
    <w:p w14:paraId="06D5B474"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Żądanie dotyczące realizacji w/w praw może Pani/Pan wysłać na adres poczty elektronicznej: daneosobowe@orlen.pl lub adres siedziby ORLEN Neptun wskazany w pkt 1 z dopiskiem „Inspektor Ochrony Danych”.</w:t>
      </w:r>
    </w:p>
    <w:p w14:paraId="4F7889BA" w14:textId="77777777" w:rsidR="00132137" w:rsidRPr="00706E2A" w:rsidRDefault="00132137">
      <w:pPr>
        <w:pStyle w:val="Akapitzlist"/>
        <w:numPr>
          <w:ilvl w:val="1"/>
          <w:numId w:val="22"/>
        </w:numPr>
        <w:spacing w:after="0"/>
        <w:ind w:left="284" w:hanging="284"/>
        <w:jc w:val="both"/>
        <w:rPr>
          <w:rFonts w:ascii="Arial" w:hAnsi="Arial" w:cs="Arial"/>
          <w:b/>
          <w:sz w:val="18"/>
          <w:szCs w:val="18"/>
          <w:lang w:eastAsia="zh-CN"/>
        </w:rPr>
      </w:pPr>
      <w:r w:rsidRPr="00706E2A">
        <w:rPr>
          <w:rFonts w:ascii="Arial" w:eastAsiaTheme="minorHAnsi" w:hAnsi="Arial" w:cs="Arial"/>
          <w:sz w:val="18"/>
          <w:szCs w:val="18"/>
        </w:rPr>
        <w:t>Przysługuje Pani/Panu prawo do wniesienia skargi do Prezesa Urzędu Ochrony Danych Osobowych.</w:t>
      </w:r>
    </w:p>
    <w:p w14:paraId="2183A574" w14:textId="77777777" w:rsidR="00A70FDA"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t xml:space="preserve">     </w:t>
      </w:r>
    </w:p>
    <w:p w14:paraId="5E487844" w14:textId="1F552BF2" w:rsidR="00132137" w:rsidRPr="00706E2A"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lastRenderedPageBreak/>
        <w:t xml:space="preserve">  </w:t>
      </w:r>
      <w:r w:rsidR="00132137" w:rsidRPr="00706E2A">
        <w:rPr>
          <w:rFonts w:ascii="Arial" w:eastAsia="Calibri" w:hAnsi="Arial" w:cs="Arial"/>
          <w:b/>
          <w:i/>
          <w:sz w:val="18"/>
          <w:szCs w:val="18"/>
          <w:lang w:eastAsia="zh-CN"/>
        </w:rPr>
        <w:t xml:space="preserve">Załącznik 2 do Oświadczenia o Beneficjencie rzeczywistym </w:t>
      </w:r>
    </w:p>
    <w:p w14:paraId="1D3A9E6C" w14:textId="77777777" w:rsidR="00132137" w:rsidRPr="00706E2A" w:rsidRDefault="00132137" w:rsidP="00132137">
      <w:pPr>
        <w:suppressAutoHyphens/>
        <w:contextualSpacing/>
        <w:jc w:val="center"/>
        <w:rPr>
          <w:rFonts w:ascii="Arial" w:eastAsia="Calibri" w:hAnsi="Arial" w:cs="Arial"/>
          <w:b/>
          <w:sz w:val="18"/>
          <w:szCs w:val="18"/>
          <w:lang w:eastAsia="zh-CN"/>
        </w:rPr>
      </w:pPr>
    </w:p>
    <w:p w14:paraId="6CDC6747" w14:textId="77777777" w:rsidR="00132137" w:rsidRPr="00706E2A" w:rsidRDefault="00132137" w:rsidP="00132137">
      <w:pPr>
        <w:suppressAutoHyphens/>
        <w:contextualSpacing/>
        <w:jc w:val="center"/>
        <w:rPr>
          <w:rFonts w:ascii="Arial" w:eastAsia="Calibri" w:hAnsi="Arial" w:cs="Arial"/>
          <w:b/>
          <w:sz w:val="18"/>
          <w:szCs w:val="18"/>
          <w:lang w:eastAsia="zh-CN"/>
        </w:rPr>
      </w:pPr>
      <w:r w:rsidRPr="00706E2A">
        <w:rPr>
          <w:rFonts w:ascii="Arial" w:eastAsia="Calibri" w:hAnsi="Arial" w:cs="Arial"/>
          <w:b/>
          <w:sz w:val="18"/>
          <w:szCs w:val="18"/>
          <w:lang w:eastAsia="zh-CN"/>
        </w:rPr>
        <w:t>Wyjaśnienia do Oświadczenia Beneficjent rzeczywisty</w:t>
      </w:r>
    </w:p>
    <w:p w14:paraId="5E730B06" w14:textId="77777777" w:rsidR="00132137" w:rsidRPr="00706E2A" w:rsidRDefault="00132137" w:rsidP="00132137">
      <w:pPr>
        <w:suppressAutoHyphens/>
        <w:contextualSpacing/>
        <w:jc w:val="center"/>
        <w:rPr>
          <w:rFonts w:ascii="Arial" w:eastAsia="Calibri" w:hAnsi="Arial" w:cs="Arial"/>
          <w:b/>
          <w:sz w:val="18"/>
          <w:szCs w:val="18"/>
          <w:lang w:eastAsia="zh-CN"/>
        </w:rPr>
      </w:pPr>
    </w:p>
    <w:p w14:paraId="7E7AC54F" w14:textId="77777777"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w rozumieniu Ustawy z dnia 1 marca 2018 (</w:t>
      </w:r>
      <w:proofErr w:type="spellStart"/>
      <w:r w:rsidRPr="00706E2A">
        <w:rPr>
          <w:rFonts w:ascii="Arial" w:eastAsia="Calibri" w:hAnsi="Arial" w:cs="Arial"/>
          <w:sz w:val="18"/>
          <w:szCs w:val="18"/>
          <w:lang w:eastAsia="zh-CN"/>
        </w:rPr>
        <w:t>t.j</w:t>
      </w:r>
      <w:proofErr w:type="spellEnd"/>
      <w:r w:rsidRPr="00706E2A">
        <w:rPr>
          <w:rFonts w:ascii="Arial" w:eastAsia="Calibri" w:hAnsi="Arial" w:cs="Arial"/>
          <w:sz w:val="18"/>
          <w:szCs w:val="18"/>
          <w:lang w:eastAsia="zh-CN"/>
        </w:rPr>
        <w:t xml:space="preserve">. Dz. U. 2021 poz. 1132 z </w:t>
      </w:r>
      <w:proofErr w:type="spellStart"/>
      <w:r w:rsidRPr="00706E2A">
        <w:rPr>
          <w:rFonts w:ascii="Arial" w:eastAsia="Calibri" w:hAnsi="Arial" w:cs="Arial"/>
          <w:sz w:val="18"/>
          <w:szCs w:val="18"/>
          <w:lang w:eastAsia="zh-CN"/>
        </w:rPr>
        <w:t>późn</w:t>
      </w:r>
      <w:proofErr w:type="spellEnd"/>
      <w:r w:rsidRPr="00706E2A">
        <w:rPr>
          <w:rFonts w:ascii="Arial" w:eastAsia="Calibri" w:hAnsi="Arial" w:cs="Arial"/>
          <w:sz w:val="18"/>
          <w:szCs w:val="18"/>
          <w:lang w:eastAsia="zh-CN"/>
        </w:rPr>
        <w:t>. zm.) o przeciwdziałaniu praniu pieniędzy oraz finansowaniu terroryzmu stanowiącej wdrożenie:</w:t>
      </w:r>
    </w:p>
    <w:p w14:paraId="46F069A0" w14:textId="77777777"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010F7C5" w14:textId="77777777"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5FDEF78"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29D8C38F" w14:textId="77777777" w:rsidR="00132137" w:rsidRPr="00706E2A" w:rsidRDefault="00132137"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706E2A">
        <w:rPr>
          <w:rFonts w:ascii="Arial" w:hAnsi="Arial" w:cs="Arial"/>
          <w:b/>
          <w:sz w:val="18"/>
          <w:szCs w:val="18"/>
          <w:lang w:eastAsia="zh-CN"/>
        </w:rPr>
        <w:t>BENEFICJENT RZECZYWISTY</w:t>
      </w:r>
    </w:p>
    <w:p w14:paraId="7BD30D40" w14:textId="77777777"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AB05B51"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AAC1110"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będącą udziałowcem lub akcjonariuszem, której przysługuje prawo własności więcej niż 25% ogólnej liczby udziałów lub akcji tej osoby prawnej, </w:t>
      </w:r>
    </w:p>
    <w:p w14:paraId="0617561A"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dysponująca więcej niż 25% ogólnej liczby głosów w organie stanowiącym tej osoby prawnej, także jako zastawnik albo użytkownik, lub na podstawie porozumień z innymi uprawnionymi do głosu,</w:t>
      </w:r>
    </w:p>
    <w:p w14:paraId="484EDB44"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43EA5E9"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426F85D4"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zajmującą wyższe stanowisko kierownicze w przypadku udokumentowanego braku możliwości ustalenia lub wątpliwości co do tożsamości osób fizycznych określonych w </w:t>
      </w:r>
      <w:proofErr w:type="spellStart"/>
      <w:r w:rsidRPr="00706E2A">
        <w:rPr>
          <w:rFonts w:ascii="Arial" w:hAnsi="Arial" w:cs="Arial"/>
          <w:sz w:val="18"/>
          <w:szCs w:val="18"/>
          <w:lang w:eastAsia="zh-CN"/>
        </w:rPr>
        <w:t>tiret</w:t>
      </w:r>
      <w:proofErr w:type="spellEnd"/>
      <w:r w:rsidRPr="00706E2A">
        <w:rPr>
          <w:rFonts w:ascii="Arial" w:hAnsi="Arial" w:cs="Arial"/>
          <w:sz w:val="18"/>
          <w:szCs w:val="18"/>
          <w:lang w:eastAsia="zh-CN"/>
        </w:rPr>
        <w:t xml:space="preserve"> pierwsze - czwarte oraz w przypadku niestwierdzenia podejrzeń prania pieniędzy lub finansowania terroryzmu.</w:t>
      </w:r>
    </w:p>
    <w:p w14:paraId="4B6DF9F8"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551B84C5"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trustu Beneficjentem rzeczywistym jest:</w:t>
      </w:r>
    </w:p>
    <w:p w14:paraId="1BC16611"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założyciel,</w:t>
      </w:r>
    </w:p>
    <w:p w14:paraId="65754E40"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powiernik,</w:t>
      </w:r>
    </w:p>
    <w:p w14:paraId="6047D04E"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nadzorca, jeżeli został ustanowiony,</w:t>
      </w:r>
    </w:p>
    <w:p w14:paraId="3E0F1F1F"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 lub – w przypadku gdy osoby fizyczne czerpiące korzyści z danego trustu nie zostały jeszcze określone – grupa osób, w których głównym interesie powstał lub działa trust,</w:t>
      </w:r>
    </w:p>
    <w:p w14:paraId="6529B97B"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sprawująca kontrolę nad trustem,</w:t>
      </w:r>
    </w:p>
    <w:p w14:paraId="0CBD9FFE"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inna osoba fizyczna posiadająca uprawnienia lub wykonująca obowiązki równoważne z określonymi w </w:t>
      </w:r>
      <w:proofErr w:type="spellStart"/>
      <w:r w:rsidRPr="00706E2A">
        <w:rPr>
          <w:rFonts w:ascii="Arial" w:hAnsi="Arial" w:cs="Arial"/>
          <w:sz w:val="18"/>
          <w:szCs w:val="18"/>
          <w:lang w:eastAsia="zh-CN"/>
        </w:rPr>
        <w:t>tiret</w:t>
      </w:r>
      <w:proofErr w:type="spellEnd"/>
      <w:r w:rsidRPr="00706E2A">
        <w:rPr>
          <w:rFonts w:ascii="Arial" w:hAnsi="Arial" w:cs="Arial"/>
          <w:sz w:val="18"/>
          <w:szCs w:val="18"/>
          <w:lang w:eastAsia="zh-CN"/>
        </w:rPr>
        <w:t xml:space="preserve"> pierwsze - piąte.</w:t>
      </w:r>
    </w:p>
    <w:p w14:paraId="61AF93DC"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27C84ECB"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A837C7D"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314BB0D6"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3FCBCB06"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08387163" w14:textId="77777777" w:rsidR="00132137" w:rsidRDefault="00132137" w:rsidP="00132137">
      <w:pPr>
        <w:pStyle w:val="Akapitzlist"/>
        <w:suppressAutoHyphens/>
        <w:ind w:left="284"/>
        <w:jc w:val="both"/>
        <w:rPr>
          <w:rFonts w:ascii="Arial" w:hAnsi="Arial" w:cs="Arial"/>
          <w:b/>
          <w:sz w:val="18"/>
          <w:szCs w:val="18"/>
          <w:lang w:eastAsia="zh-CN"/>
        </w:rPr>
      </w:pPr>
    </w:p>
    <w:p w14:paraId="0721399D" w14:textId="77777777" w:rsidR="000A6CF8" w:rsidRDefault="000A6CF8" w:rsidP="00132137">
      <w:pPr>
        <w:pStyle w:val="Akapitzlist"/>
        <w:suppressAutoHyphens/>
        <w:ind w:left="284"/>
        <w:jc w:val="both"/>
        <w:rPr>
          <w:rFonts w:ascii="Arial" w:hAnsi="Arial" w:cs="Arial"/>
          <w:b/>
          <w:sz w:val="18"/>
          <w:szCs w:val="18"/>
          <w:lang w:eastAsia="zh-CN"/>
        </w:rPr>
      </w:pPr>
    </w:p>
    <w:p w14:paraId="0154EC24" w14:textId="77777777" w:rsidR="000A6CF8" w:rsidRDefault="000A6CF8" w:rsidP="00132137">
      <w:pPr>
        <w:pStyle w:val="Akapitzlist"/>
        <w:suppressAutoHyphens/>
        <w:ind w:left="284"/>
        <w:jc w:val="both"/>
        <w:rPr>
          <w:rFonts w:ascii="Arial" w:hAnsi="Arial" w:cs="Arial"/>
          <w:b/>
          <w:sz w:val="18"/>
          <w:szCs w:val="18"/>
          <w:lang w:eastAsia="zh-CN"/>
        </w:rPr>
      </w:pPr>
    </w:p>
    <w:p w14:paraId="73D78A1E" w14:textId="77777777" w:rsidR="000A6CF8" w:rsidRDefault="000A6CF8" w:rsidP="00132137">
      <w:pPr>
        <w:pStyle w:val="Akapitzlist"/>
        <w:suppressAutoHyphens/>
        <w:ind w:left="284"/>
        <w:jc w:val="both"/>
        <w:rPr>
          <w:rFonts w:ascii="Arial" w:hAnsi="Arial" w:cs="Arial"/>
          <w:b/>
          <w:sz w:val="18"/>
          <w:szCs w:val="18"/>
          <w:lang w:eastAsia="zh-CN"/>
        </w:rPr>
      </w:pPr>
    </w:p>
    <w:p w14:paraId="10E0ECA6" w14:textId="77777777" w:rsidR="000A6CF8" w:rsidRDefault="000A6CF8" w:rsidP="00132137">
      <w:pPr>
        <w:pStyle w:val="Akapitzlist"/>
        <w:suppressAutoHyphens/>
        <w:ind w:left="284"/>
        <w:jc w:val="both"/>
        <w:rPr>
          <w:rFonts w:ascii="Arial" w:hAnsi="Arial" w:cs="Arial"/>
          <w:b/>
          <w:sz w:val="18"/>
          <w:szCs w:val="18"/>
          <w:lang w:eastAsia="zh-CN"/>
        </w:rPr>
      </w:pPr>
    </w:p>
    <w:p w14:paraId="6D7E6894" w14:textId="77777777" w:rsidR="000A6CF8" w:rsidRDefault="000A6CF8" w:rsidP="00132137">
      <w:pPr>
        <w:pStyle w:val="Akapitzlist"/>
        <w:suppressAutoHyphens/>
        <w:ind w:left="284"/>
        <w:jc w:val="both"/>
        <w:rPr>
          <w:rFonts w:ascii="Arial" w:hAnsi="Arial" w:cs="Arial"/>
          <w:b/>
          <w:sz w:val="18"/>
          <w:szCs w:val="18"/>
          <w:lang w:eastAsia="zh-CN"/>
        </w:rPr>
      </w:pPr>
    </w:p>
    <w:p w14:paraId="0EDAC905" w14:textId="77777777" w:rsidR="000A6CF8" w:rsidRDefault="000A6CF8" w:rsidP="00132137">
      <w:pPr>
        <w:pStyle w:val="Akapitzlist"/>
        <w:suppressAutoHyphens/>
        <w:ind w:left="284"/>
        <w:jc w:val="both"/>
        <w:rPr>
          <w:rFonts w:ascii="Arial" w:hAnsi="Arial" w:cs="Arial"/>
          <w:b/>
          <w:sz w:val="18"/>
          <w:szCs w:val="18"/>
          <w:lang w:eastAsia="zh-CN"/>
        </w:rPr>
      </w:pPr>
    </w:p>
    <w:p w14:paraId="151FC816" w14:textId="77777777" w:rsidR="000A6CF8" w:rsidRPr="00706E2A" w:rsidRDefault="000A6CF8" w:rsidP="00132137">
      <w:pPr>
        <w:pStyle w:val="Akapitzlist"/>
        <w:suppressAutoHyphens/>
        <w:ind w:left="284"/>
        <w:jc w:val="both"/>
        <w:rPr>
          <w:rFonts w:ascii="Arial" w:hAnsi="Arial" w:cs="Arial"/>
          <w:b/>
          <w:sz w:val="18"/>
          <w:szCs w:val="18"/>
          <w:lang w:eastAsia="zh-CN"/>
        </w:rPr>
      </w:pPr>
    </w:p>
    <w:p w14:paraId="7872FBE2" w14:textId="77777777" w:rsidR="00DC0926" w:rsidRDefault="00DC0926" w:rsidP="00DC0926">
      <w:pPr>
        <w:tabs>
          <w:tab w:val="left" w:pos="7230"/>
        </w:tabs>
        <w:jc w:val="right"/>
        <w:rPr>
          <w:rFonts w:ascii="Arial" w:hAnsi="Arial" w:cs="Arial"/>
          <w:b/>
          <w:sz w:val="18"/>
          <w:szCs w:val="18"/>
        </w:rPr>
      </w:pPr>
    </w:p>
    <w:p w14:paraId="27594129" w14:textId="77777777" w:rsidR="00DC0926" w:rsidRPr="00DC0926" w:rsidRDefault="00DC0926" w:rsidP="00DC0926">
      <w:pPr>
        <w:tabs>
          <w:tab w:val="left" w:pos="7230"/>
        </w:tabs>
        <w:jc w:val="right"/>
        <w:rPr>
          <w:rFonts w:ascii="Arial" w:hAnsi="Arial" w:cs="Arial"/>
          <w:b/>
          <w:sz w:val="18"/>
          <w:szCs w:val="18"/>
        </w:rPr>
      </w:pPr>
    </w:p>
    <w:p w14:paraId="057799A5" w14:textId="271CE553" w:rsidR="00D315F1" w:rsidRPr="00D315F1" w:rsidRDefault="00D315F1" w:rsidP="00D315F1">
      <w:pPr>
        <w:tabs>
          <w:tab w:val="left" w:pos="7230"/>
        </w:tabs>
        <w:jc w:val="right"/>
        <w:rPr>
          <w:rFonts w:ascii="Arial" w:hAnsi="Arial" w:cs="Arial"/>
          <w:b/>
          <w:sz w:val="18"/>
          <w:szCs w:val="18"/>
        </w:rPr>
      </w:pPr>
      <w:r w:rsidRPr="00D315F1">
        <w:rPr>
          <w:rFonts w:ascii="Arial" w:hAnsi="Arial" w:cs="Arial"/>
          <w:b/>
          <w:sz w:val="18"/>
          <w:szCs w:val="18"/>
        </w:rPr>
        <w:t xml:space="preserve">Załącznik nr </w:t>
      </w:r>
      <w:r w:rsidR="00B1143F">
        <w:rPr>
          <w:rFonts w:ascii="Arial" w:hAnsi="Arial" w:cs="Arial"/>
          <w:b/>
          <w:sz w:val="18"/>
          <w:szCs w:val="18"/>
        </w:rPr>
        <w:t>9</w:t>
      </w:r>
    </w:p>
    <w:p w14:paraId="584DF6BA" w14:textId="77777777" w:rsidR="00D315F1" w:rsidRPr="00D315F1" w:rsidRDefault="00D315F1" w:rsidP="00D315F1">
      <w:pPr>
        <w:jc w:val="right"/>
        <w:rPr>
          <w:rFonts w:ascii="Arial" w:hAnsi="Arial" w:cs="Arial"/>
          <w:b/>
          <w:sz w:val="18"/>
          <w:szCs w:val="18"/>
        </w:rPr>
      </w:pPr>
      <w:r w:rsidRPr="00D315F1">
        <w:rPr>
          <w:rFonts w:ascii="Arial" w:hAnsi="Arial" w:cs="Arial"/>
          <w:b/>
          <w:sz w:val="18"/>
          <w:szCs w:val="18"/>
        </w:rPr>
        <w:t>WYKAZ PODWYKONAWCÓW</w:t>
      </w:r>
    </w:p>
    <w:p w14:paraId="41FF28B8" w14:textId="77777777" w:rsidR="00D315F1" w:rsidRPr="00D315F1" w:rsidRDefault="00D315F1" w:rsidP="00D315F1">
      <w:pPr>
        <w:jc w:val="both"/>
        <w:rPr>
          <w:rFonts w:ascii="Arial" w:hAnsi="Arial" w:cs="Arial"/>
          <w:b/>
          <w:sz w:val="18"/>
          <w:szCs w:val="18"/>
        </w:rPr>
      </w:pPr>
    </w:p>
    <w:p w14:paraId="74C9EAF0" w14:textId="77777777" w:rsidR="00D315F1" w:rsidRPr="00D315F1" w:rsidRDefault="00D315F1" w:rsidP="00D315F1">
      <w:pPr>
        <w:jc w:val="both"/>
        <w:rPr>
          <w:rFonts w:ascii="Arial" w:hAnsi="Arial" w:cs="Arial"/>
          <w:b/>
          <w:sz w:val="18"/>
          <w:szCs w:val="18"/>
        </w:rPr>
      </w:pPr>
    </w:p>
    <w:p w14:paraId="01470010" w14:textId="77777777" w:rsidR="00D315F1" w:rsidRPr="00D315F1" w:rsidRDefault="00D315F1" w:rsidP="00D315F1">
      <w:pPr>
        <w:numPr>
          <w:ilvl w:val="0"/>
          <w:numId w:val="2"/>
        </w:numPr>
        <w:jc w:val="both"/>
        <w:rPr>
          <w:rFonts w:ascii="Arial" w:hAnsi="Arial" w:cs="Arial"/>
          <w:sz w:val="18"/>
          <w:szCs w:val="18"/>
        </w:rPr>
      </w:pPr>
      <w:r w:rsidRPr="00D315F1">
        <w:rPr>
          <w:rFonts w:ascii="Arial" w:hAnsi="Arial" w:cs="Arial"/>
          <w:sz w:val="18"/>
          <w:szCs w:val="18"/>
        </w:rPr>
        <w:t>Oferent przewiduje udział nw. podwykonawców *</w:t>
      </w:r>
    </w:p>
    <w:p w14:paraId="1BDA177E" w14:textId="77777777" w:rsidR="00D315F1" w:rsidRPr="00D315F1" w:rsidRDefault="00D315F1" w:rsidP="00D315F1">
      <w:pPr>
        <w:jc w:val="both"/>
        <w:rPr>
          <w:rFonts w:ascii="Arial" w:hAnsi="Arial" w:cs="Arial"/>
          <w:sz w:val="18"/>
          <w:szCs w:val="18"/>
        </w:rPr>
      </w:pPr>
    </w:p>
    <w:p w14:paraId="18C400AA" w14:textId="77777777" w:rsidR="00D315F1" w:rsidRPr="00D315F1" w:rsidRDefault="00D315F1" w:rsidP="00D315F1">
      <w:pPr>
        <w:jc w:val="both"/>
        <w:rPr>
          <w:rFonts w:ascii="Arial" w:hAnsi="Arial" w:cs="Arial"/>
          <w:sz w:val="18"/>
          <w:szCs w:val="18"/>
        </w:rPr>
      </w:pPr>
      <w:r w:rsidRPr="00D315F1">
        <w:rPr>
          <w:rFonts w:ascii="Arial" w:hAnsi="Arial" w:cs="Arial"/>
          <w:sz w:val="18"/>
          <w:szCs w:val="18"/>
        </w:rPr>
        <w:t xml:space="preserve">  Należy wymienić proponowany zakres prac przeznaczony dla Podwykonawców</w:t>
      </w:r>
    </w:p>
    <w:p w14:paraId="325A281A" w14:textId="77777777" w:rsidR="00D315F1" w:rsidRPr="00D315F1" w:rsidRDefault="00D315F1" w:rsidP="00D315F1">
      <w:pPr>
        <w:jc w:val="both"/>
        <w:rPr>
          <w:rFonts w:ascii="Arial" w:hAnsi="Arial"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552"/>
      </w:tblGrid>
      <w:tr w:rsidR="00D315F1" w:rsidRPr="00D315F1" w14:paraId="7E26F09F" w14:textId="77777777" w:rsidTr="00D315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47C14154"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BF40779"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Podwykonawca</w:t>
            </w:r>
          </w:p>
          <w:p w14:paraId="3BCF87EC"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239E2FD8"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Zakres rzeczowy podzlecenia</w:t>
            </w:r>
          </w:p>
        </w:tc>
        <w:tc>
          <w:tcPr>
            <w:tcW w:w="2552" w:type="dxa"/>
            <w:tcBorders>
              <w:top w:val="single" w:sz="4" w:space="0" w:color="auto"/>
              <w:left w:val="single" w:sz="4" w:space="0" w:color="auto"/>
              <w:bottom w:val="single" w:sz="4" w:space="0" w:color="auto"/>
              <w:right w:val="single" w:sz="4" w:space="0" w:color="auto"/>
            </w:tcBorders>
            <w:vAlign w:val="center"/>
          </w:tcPr>
          <w:p w14:paraId="069E3369"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Udział procentowy podzlecenia</w:t>
            </w:r>
          </w:p>
        </w:tc>
      </w:tr>
      <w:tr w:rsidR="00D315F1" w:rsidRPr="00D315F1" w14:paraId="1F78EC80" w14:textId="77777777" w:rsidTr="00D315F1">
        <w:trPr>
          <w:trHeight w:val="2216"/>
        </w:trPr>
        <w:tc>
          <w:tcPr>
            <w:tcW w:w="496" w:type="dxa"/>
            <w:tcBorders>
              <w:top w:val="single" w:sz="4" w:space="0" w:color="auto"/>
              <w:left w:val="single" w:sz="4" w:space="0" w:color="auto"/>
              <w:bottom w:val="single" w:sz="4" w:space="0" w:color="auto"/>
              <w:right w:val="single" w:sz="4" w:space="0" w:color="auto"/>
            </w:tcBorders>
          </w:tcPr>
          <w:p w14:paraId="36EA0DC8" w14:textId="77777777" w:rsidR="00D315F1" w:rsidRPr="00D315F1" w:rsidRDefault="00D315F1" w:rsidP="00D315F1">
            <w:pPr>
              <w:jc w:val="both"/>
              <w:rPr>
                <w:rFonts w:ascii="Arial" w:hAnsi="Arial" w:cs="Arial"/>
                <w:sz w:val="18"/>
                <w:szCs w:val="18"/>
              </w:rPr>
            </w:pPr>
          </w:p>
        </w:tc>
        <w:tc>
          <w:tcPr>
            <w:tcW w:w="3468" w:type="dxa"/>
            <w:tcBorders>
              <w:top w:val="single" w:sz="4" w:space="0" w:color="auto"/>
              <w:left w:val="single" w:sz="4" w:space="0" w:color="auto"/>
              <w:bottom w:val="single" w:sz="4" w:space="0" w:color="auto"/>
              <w:right w:val="single" w:sz="4" w:space="0" w:color="auto"/>
            </w:tcBorders>
          </w:tcPr>
          <w:p w14:paraId="4C1F7B9C" w14:textId="77777777" w:rsidR="00D315F1" w:rsidRPr="00D315F1" w:rsidRDefault="00D315F1" w:rsidP="00D315F1">
            <w:pPr>
              <w:jc w:val="both"/>
              <w:rPr>
                <w:rFonts w:ascii="Arial" w:hAnsi="Arial" w:cs="Arial"/>
                <w:sz w:val="18"/>
                <w:szCs w:val="18"/>
              </w:rPr>
            </w:pPr>
          </w:p>
          <w:p w14:paraId="6ED5F439" w14:textId="77777777" w:rsidR="00D315F1" w:rsidRPr="00D315F1" w:rsidRDefault="00D315F1" w:rsidP="00D315F1">
            <w:pPr>
              <w:jc w:val="both"/>
              <w:rPr>
                <w:rFonts w:ascii="Arial" w:hAnsi="Arial" w:cs="Arial"/>
                <w:sz w:val="18"/>
                <w:szCs w:val="18"/>
              </w:rPr>
            </w:pPr>
          </w:p>
          <w:p w14:paraId="210725C5" w14:textId="77777777" w:rsidR="00D315F1" w:rsidRPr="00D315F1" w:rsidRDefault="00D315F1" w:rsidP="00D315F1">
            <w:pPr>
              <w:jc w:val="both"/>
              <w:rPr>
                <w:rFonts w:ascii="Arial" w:hAnsi="Arial" w:cs="Arial"/>
                <w:sz w:val="18"/>
                <w:szCs w:val="18"/>
              </w:rPr>
            </w:pPr>
          </w:p>
          <w:p w14:paraId="2A40C22C" w14:textId="77777777" w:rsidR="00D315F1" w:rsidRPr="00D315F1" w:rsidRDefault="00D315F1" w:rsidP="00D315F1">
            <w:pPr>
              <w:jc w:val="both"/>
              <w:rPr>
                <w:rFonts w:ascii="Arial" w:hAnsi="Arial" w:cs="Arial"/>
                <w:sz w:val="18"/>
                <w:szCs w:val="18"/>
              </w:rPr>
            </w:pPr>
          </w:p>
          <w:p w14:paraId="1165D007" w14:textId="77777777" w:rsidR="00D315F1" w:rsidRPr="00D315F1" w:rsidRDefault="00D315F1" w:rsidP="00D315F1">
            <w:pPr>
              <w:jc w:val="both"/>
              <w:rPr>
                <w:rFonts w:ascii="Arial" w:hAnsi="Arial" w:cs="Arial"/>
                <w:sz w:val="18"/>
                <w:szCs w:val="18"/>
              </w:rPr>
            </w:pPr>
          </w:p>
          <w:p w14:paraId="09EA5F4F" w14:textId="77777777" w:rsidR="00D315F1" w:rsidRPr="00D315F1" w:rsidRDefault="00D315F1" w:rsidP="00D315F1">
            <w:pPr>
              <w:jc w:val="both"/>
              <w:rPr>
                <w:rFonts w:ascii="Arial" w:hAnsi="Arial" w:cs="Arial"/>
                <w:sz w:val="18"/>
                <w:szCs w:val="18"/>
              </w:rPr>
            </w:pPr>
          </w:p>
          <w:p w14:paraId="7F57071A" w14:textId="77777777" w:rsidR="00D315F1" w:rsidRPr="00D315F1" w:rsidRDefault="00D315F1" w:rsidP="00D315F1">
            <w:pPr>
              <w:jc w:val="both"/>
              <w:rPr>
                <w:rFonts w:ascii="Arial" w:hAnsi="Arial" w:cs="Arial"/>
                <w:sz w:val="18"/>
                <w:szCs w:val="18"/>
              </w:rPr>
            </w:pPr>
          </w:p>
          <w:p w14:paraId="48B8737F" w14:textId="77777777" w:rsidR="00D315F1" w:rsidRPr="00D315F1" w:rsidRDefault="00D315F1" w:rsidP="00D315F1">
            <w:pPr>
              <w:jc w:val="both"/>
              <w:rPr>
                <w:rFonts w:ascii="Arial" w:hAnsi="Arial" w:cs="Arial"/>
                <w:sz w:val="18"/>
                <w:szCs w:val="18"/>
              </w:rPr>
            </w:pPr>
          </w:p>
          <w:p w14:paraId="67339D23" w14:textId="77777777" w:rsidR="00D315F1" w:rsidRPr="00D315F1" w:rsidRDefault="00D315F1" w:rsidP="00D315F1">
            <w:pPr>
              <w:jc w:val="both"/>
              <w:rPr>
                <w:rFonts w:ascii="Arial" w:hAnsi="Arial" w:cs="Arial"/>
                <w:sz w:val="18"/>
                <w:szCs w:val="18"/>
              </w:rPr>
            </w:pPr>
          </w:p>
          <w:p w14:paraId="422024ED" w14:textId="77777777" w:rsidR="00D315F1" w:rsidRPr="00D315F1" w:rsidRDefault="00D315F1" w:rsidP="00D315F1">
            <w:pPr>
              <w:jc w:val="both"/>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66357070" w14:textId="77777777" w:rsidR="00D315F1" w:rsidRPr="00D315F1" w:rsidRDefault="00D315F1" w:rsidP="00D315F1">
            <w:pPr>
              <w:jc w:val="both"/>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14:paraId="2B275873" w14:textId="77777777" w:rsidR="00D315F1" w:rsidRPr="00D315F1" w:rsidRDefault="00D315F1" w:rsidP="00D315F1">
            <w:pPr>
              <w:jc w:val="both"/>
              <w:rPr>
                <w:rFonts w:ascii="Arial" w:hAnsi="Arial" w:cs="Arial"/>
                <w:sz w:val="18"/>
                <w:szCs w:val="18"/>
              </w:rPr>
            </w:pPr>
          </w:p>
        </w:tc>
      </w:tr>
    </w:tbl>
    <w:p w14:paraId="7D15B13B" w14:textId="77777777" w:rsidR="00D315F1" w:rsidRPr="00D315F1" w:rsidRDefault="00D315F1" w:rsidP="00D315F1">
      <w:pPr>
        <w:jc w:val="both"/>
        <w:rPr>
          <w:rFonts w:ascii="Arial" w:hAnsi="Arial" w:cs="Arial"/>
          <w:sz w:val="18"/>
          <w:szCs w:val="18"/>
        </w:rPr>
      </w:pPr>
    </w:p>
    <w:p w14:paraId="443D1041" w14:textId="77777777" w:rsidR="00D315F1" w:rsidRPr="00D315F1" w:rsidRDefault="00D315F1" w:rsidP="00D315F1">
      <w:pPr>
        <w:jc w:val="both"/>
        <w:rPr>
          <w:rFonts w:ascii="Arial" w:hAnsi="Arial" w:cs="Arial"/>
          <w:sz w:val="18"/>
          <w:szCs w:val="18"/>
        </w:rPr>
      </w:pPr>
    </w:p>
    <w:p w14:paraId="75A57623" w14:textId="77777777"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14:paraId="67B20576" w14:textId="77777777"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14:paraId="33887DAC" w14:textId="77777777"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14:paraId="164A085A" w14:textId="77777777" w:rsidR="00D315F1" w:rsidRPr="00D315F1" w:rsidRDefault="00D315F1" w:rsidP="00D315F1">
      <w:pPr>
        <w:jc w:val="both"/>
        <w:rPr>
          <w:rFonts w:ascii="Arial" w:hAnsi="Arial" w:cs="Arial"/>
          <w:i/>
          <w:sz w:val="18"/>
          <w:szCs w:val="18"/>
        </w:rPr>
      </w:pPr>
      <w:r w:rsidRPr="00D315F1">
        <w:rPr>
          <w:rFonts w:ascii="Arial" w:hAnsi="Arial" w:cs="Arial"/>
          <w:i/>
          <w:sz w:val="18"/>
          <w:szCs w:val="18"/>
        </w:rPr>
        <w:tab/>
      </w:r>
    </w:p>
    <w:p w14:paraId="312F2882" w14:textId="77777777" w:rsidR="00D315F1" w:rsidRPr="00D315F1" w:rsidRDefault="00D315F1" w:rsidP="00D315F1">
      <w:pPr>
        <w:jc w:val="both"/>
        <w:rPr>
          <w:rFonts w:ascii="Arial" w:hAnsi="Arial" w:cs="Arial"/>
          <w:sz w:val="18"/>
          <w:szCs w:val="18"/>
        </w:rPr>
      </w:pPr>
    </w:p>
    <w:p w14:paraId="7931C576" w14:textId="77777777" w:rsidR="00D315F1" w:rsidRPr="00D315F1" w:rsidRDefault="00D315F1" w:rsidP="00D315F1">
      <w:pPr>
        <w:keepNext/>
        <w:ind w:left="75"/>
        <w:jc w:val="both"/>
        <w:outlineLvl w:val="3"/>
        <w:rPr>
          <w:rFonts w:ascii="Arial" w:hAnsi="Arial" w:cs="Arial"/>
          <w:bCs/>
          <w:sz w:val="18"/>
          <w:szCs w:val="18"/>
        </w:rPr>
      </w:pPr>
    </w:p>
    <w:p w14:paraId="05712F97" w14:textId="77777777"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 xml:space="preserve">2. Wykonawca nie przewiduje udziału podwykonawców * </w:t>
      </w:r>
    </w:p>
    <w:p w14:paraId="623B60BC" w14:textId="77777777" w:rsidR="00D315F1" w:rsidRPr="00D315F1" w:rsidRDefault="00D315F1" w:rsidP="00D315F1">
      <w:pPr>
        <w:keepNext/>
        <w:ind w:left="75"/>
        <w:jc w:val="both"/>
        <w:outlineLvl w:val="3"/>
        <w:rPr>
          <w:rFonts w:ascii="Arial" w:hAnsi="Arial" w:cs="Arial"/>
          <w:bCs/>
          <w:sz w:val="18"/>
          <w:szCs w:val="18"/>
        </w:rPr>
      </w:pPr>
    </w:p>
    <w:p w14:paraId="1AFB04EF" w14:textId="77777777" w:rsidR="00D315F1" w:rsidRPr="00D315F1" w:rsidRDefault="00D315F1" w:rsidP="00D315F1">
      <w:pPr>
        <w:jc w:val="both"/>
        <w:rPr>
          <w:rFonts w:ascii="Arial" w:hAnsi="Arial" w:cs="Arial"/>
          <w:sz w:val="18"/>
          <w:szCs w:val="18"/>
        </w:rPr>
      </w:pPr>
    </w:p>
    <w:p w14:paraId="2AF9093C" w14:textId="77777777"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Oświadczamy, że prace objęte niniejszym Zapytaniem ofertowym wykonamy sami bez zlecania jakichkolwiek prac podwykonawcom.</w:t>
      </w:r>
    </w:p>
    <w:p w14:paraId="2EE4166B" w14:textId="77777777" w:rsidR="00D315F1" w:rsidRPr="00D315F1" w:rsidRDefault="00D315F1" w:rsidP="00D315F1">
      <w:pPr>
        <w:keepNext/>
        <w:ind w:left="75"/>
        <w:jc w:val="both"/>
        <w:outlineLvl w:val="3"/>
        <w:rPr>
          <w:rFonts w:ascii="Arial" w:hAnsi="Arial" w:cs="Arial"/>
          <w:bCs/>
          <w:sz w:val="18"/>
          <w:szCs w:val="18"/>
        </w:rPr>
      </w:pPr>
    </w:p>
    <w:p w14:paraId="7F3CD59E" w14:textId="77777777" w:rsidR="00D315F1" w:rsidRPr="00D315F1" w:rsidRDefault="00D315F1" w:rsidP="00D315F1">
      <w:pPr>
        <w:jc w:val="both"/>
        <w:rPr>
          <w:rFonts w:ascii="Arial" w:hAnsi="Arial" w:cs="Arial"/>
          <w:sz w:val="18"/>
          <w:szCs w:val="18"/>
        </w:rPr>
      </w:pPr>
    </w:p>
    <w:p w14:paraId="5BDC0AEE" w14:textId="77777777" w:rsidR="00D315F1" w:rsidRPr="00D315F1" w:rsidRDefault="00D315F1" w:rsidP="00D315F1">
      <w:pPr>
        <w:jc w:val="both"/>
        <w:rPr>
          <w:rFonts w:ascii="Arial" w:hAnsi="Arial" w:cs="Arial"/>
          <w:sz w:val="18"/>
          <w:szCs w:val="18"/>
        </w:rPr>
      </w:pPr>
    </w:p>
    <w:p w14:paraId="239C221B" w14:textId="77777777" w:rsidR="00D315F1" w:rsidRPr="00D315F1" w:rsidRDefault="00D315F1" w:rsidP="00D315F1">
      <w:pPr>
        <w:jc w:val="both"/>
        <w:rPr>
          <w:rFonts w:ascii="Arial" w:hAnsi="Arial" w:cs="Arial"/>
          <w:sz w:val="18"/>
          <w:szCs w:val="18"/>
        </w:rPr>
      </w:pPr>
    </w:p>
    <w:p w14:paraId="37D530E3" w14:textId="77777777"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14:paraId="08C14E75" w14:textId="77777777"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14:paraId="7AEB97BF" w14:textId="77777777"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14:paraId="3B2971E6" w14:textId="77777777" w:rsidR="00D315F1" w:rsidRPr="00D315F1" w:rsidRDefault="00D315F1" w:rsidP="00D315F1">
      <w:pPr>
        <w:keepNext/>
        <w:ind w:left="75"/>
        <w:jc w:val="both"/>
        <w:outlineLvl w:val="3"/>
        <w:rPr>
          <w:rFonts w:ascii="Arial" w:hAnsi="Arial" w:cs="Arial"/>
          <w:bCs/>
          <w:sz w:val="18"/>
          <w:szCs w:val="18"/>
        </w:rPr>
      </w:pPr>
    </w:p>
    <w:p w14:paraId="4003539B" w14:textId="77777777" w:rsidR="00D315F1" w:rsidRPr="00D315F1" w:rsidRDefault="00D315F1" w:rsidP="00D315F1">
      <w:pPr>
        <w:keepNext/>
        <w:ind w:left="75"/>
        <w:jc w:val="both"/>
        <w:outlineLvl w:val="3"/>
        <w:rPr>
          <w:rFonts w:ascii="Arial" w:hAnsi="Arial" w:cs="Arial"/>
          <w:b/>
          <w:bCs/>
          <w:sz w:val="18"/>
          <w:szCs w:val="18"/>
        </w:rPr>
      </w:pPr>
      <w:r w:rsidRPr="00D315F1">
        <w:rPr>
          <w:rFonts w:ascii="Arial" w:hAnsi="Arial" w:cs="Arial"/>
          <w:b/>
          <w:bCs/>
          <w:sz w:val="18"/>
          <w:szCs w:val="18"/>
        </w:rPr>
        <w:t xml:space="preserve">* wypełnić odpowiednią część formularza </w:t>
      </w:r>
    </w:p>
    <w:p w14:paraId="5AAB2CFC" w14:textId="77777777" w:rsidR="00D315F1" w:rsidRPr="00D315F1" w:rsidRDefault="00D315F1" w:rsidP="00D315F1">
      <w:pPr>
        <w:jc w:val="both"/>
        <w:rPr>
          <w:rFonts w:ascii="Arial" w:hAnsi="Arial" w:cs="Arial"/>
          <w:b/>
          <w:color w:val="000000" w:themeColor="text1"/>
          <w:sz w:val="18"/>
          <w:szCs w:val="18"/>
        </w:rPr>
      </w:pPr>
    </w:p>
    <w:p w14:paraId="73E9AAEB" w14:textId="77777777" w:rsidR="00D315F1" w:rsidRPr="00D315F1" w:rsidRDefault="00D315F1" w:rsidP="00D315F1">
      <w:pPr>
        <w:rPr>
          <w:rFonts w:ascii="Arial" w:hAnsi="Arial" w:cs="Arial"/>
          <w:b/>
          <w:sz w:val="18"/>
          <w:szCs w:val="18"/>
        </w:rPr>
      </w:pPr>
    </w:p>
    <w:p w14:paraId="664EDE5F" w14:textId="14253B1D" w:rsidR="000A6CF8" w:rsidRDefault="000A6CF8">
      <w:pPr>
        <w:spacing w:after="160" w:line="259" w:lineRule="auto"/>
        <w:rPr>
          <w:rFonts w:ascii="Arial" w:hAnsi="Arial" w:cs="Arial"/>
          <w:b/>
          <w:sz w:val="18"/>
          <w:szCs w:val="18"/>
        </w:rPr>
      </w:pPr>
      <w:r>
        <w:rPr>
          <w:rFonts w:ascii="Arial" w:hAnsi="Arial" w:cs="Arial"/>
          <w:b/>
          <w:sz w:val="18"/>
          <w:szCs w:val="18"/>
        </w:rPr>
        <w:br w:type="page"/>
      </w:r>
    </w:p>
    <w:p w14:paraId="58531E49" w14:textId="77777777" w:rsidR="00D315F1" w:rsidRDefault="00D315F1" w:rsidP="00803499">
      <w:pPr>
        <w:spacing w:line="259" w:lineRule="auto"/>
        <w:ind w:left="7080" w:firstLine="708"/>
        <w:rPr>
          <w:rFonts w:ascii="Arial" w:hAnsi="Arial" w:cs="Arial"/>
          <w:b/>
        </w:rPr>
      </w:pPr>
    </w:p>
    <w:p w14:paraId="07BDB682" w14:textId="77777777" w:rsidR="00803499" w:rsidRDefault="00803499" w:rsidP="00803499">
      <w:pPr>
        <w:spacing w:line="259" w:lineRule="auto"/>
        <w:ind w:left="7080" w:firstLine="708"/>
        <w:rPr>
          <w:rFonts w:ascii="Arial" w:hAnsi="Arial" w:cs="Arial"/>
          <w:b/>
        </w:rPr>
      </w:pPr>
      <w:r>
        <w:rPr>
          <w:rFonts w:ascii="Arial" w:hAnsi="Arial" w:cs="Arial"/>
          <w:b/>
        </w:rPr>
        <w:t>Załącznik H</w:t>
      </w:r>
      <w:r w:rsidR="00581595">
        <w:rPr>
          <w:rFonts w:ascii="Arial" w:hAnsi="Arial" w:cs="Arial"/>
          <w:b/>
        </w:rPr>
        <w:t>1</w:t>
      </w:r>
    </w:p>
    <w:p w14:paraId="140F407E" w14:textId="77777777" w:rsidR="00132137" w:rsidRDefault="00044E34" w:rsidP="00132137">
      <w:pPr>
        <w:spacing w:line="276" w:lineRule="auto"/>
        <w:jc w:val="right"/>
        <w:rPr>
          <w:rFonts w:ascii="Arial" w:hAnsi="Arial" w:cs="Arial"/>
          <w:b/>
        </w:rPr>
      </w:pPr>
      <w:r>
        <w:rPr>
          <w:rFonts w:ascii="Arial" w:hAnsi="Arial" w:cs="Arial"/>
          <w:b/>
        </w:rPr>
        <w:t>Tabela Cenowa</w:t>
      </w:r>
      <w:r w:rsidR="00706E2A">
        <w:rPr>
          <w:rFonts w:ascii="Arial" w:hAnsi="Arial" w:cs="Arial"/>
          <w:b/>
        </w:rPr>
        <w:t xml:space="preserve"> – załącznik odrębny</w:t>
      </w:r>
    </w:p>
    <w:p w14:paraId="2829DC25" w14:textId="057269D9" w:rsidR="005013EB" w:rsidRDefault="00585F88" w:rsidP="00585F88">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 xml:space="preserve">(załącznik będzie udostępniony </w:t>
      </w:r>
      <w:r w:rsidR="000A6CF8">
        <w:rPr>
          <w:rFonts w:ascii="Arial" w:hAnsi="Arial" w:cs="Arial"/>
          <w:b/>
          <w:bCs/>
          <w:i/>
          <w:sz w:val="18"/>
          <w:szCs w:val="18"/>
        </w:rPr>
        <w:t xml:space="preserve">najpóźniej </w:t>
      </w:r>
      <w:r w:rsidRPr="008C326D">
        <w:rPr>
          <w:rFonts w:ascii="Arial" w:hAnsi="Arial" w:cs="Arial"/>
          <w:b/>
          <w:bCs/>
          <w:i/>
          <w:sz w:val="18"/>
          <w:szCs w:val="18"/>
        </w:rPr>
        <w:t xml:space="preserve">po </w:t>
      </w:r>
      <w:r w:rsidR="008C326D" w:rsidRPr="008C326D">
        <w:rPr>
          <w:rFonts w:ascii="Arial" w:hAnsi="Arial" w:cs="Arial"/>
          <w:b/>
          <w:bCs/>
          <w:i/>
          <w:sz w:val="18"/>
          <w:szCs w:val="18"/>
        </w:rPr>
        <w:t>ocenie technicznej</w:t>
      </w:r>
      <w:r w:rsidRPr="008C326D">
        <w:rPr>
          <w:rFonts w:ascii="Arial" w:hAnsi="Arial" w:cs="Arial"/>
          <w:b/>
          <w:bCs/>
          <w:i/>
          <w:sz w:val="18"/>
          <w:szCs w:val="18"/>
        </w:rPr>
        <w:t>)</w:t>
      </w:r>
    </w:p>
    <w:p w14:paraId="68EF3E06"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09FCE22F" w14:textId="77777777" w:rsidR="00DC0926" w:rsidRDefault="00DC0926" w:rsidP="00585F88">
      <w:pPr>
        <w:tabs>
          <w:tab w:val="left" w:pos="5710"/>
          <w:tab w:val="left" w:pos="5954"/>
        </w:tabs>
        <w:spacing w:line="276" w:lineRule="auto"/>
        <w:ind w:left="5670" w:hanging="141"/>
        <w:rPr>
          <w:rFonts w:ascii="Arial" w:hAnsi="Arial" w:cs="Arial"/>
          <w:b/>
          <w:bCs/>
          <w:i/>
          <w:sz w:val="18"/>
          <w:szCs w:val="18"/>
        </w:rPr>
      </w:pPr>
    </w:p>
    <w:p w14:paraId="05A4C506" w14:textId="77777777" w:rsidR="00DC0926" w:rsidRDefault="00DC0926" w:rsidP="00585F88">
      <w:pPr>
        <w:tabs>
          <w:tab w:val="left" w:pos="5710"/>
          <w:tab w:val="left" w:pos="5954"/>
        </w:tabs>
        <w:spacing w:line="276" w:lineRule="auto"/>
        <w:ind w:left="5670" w:hanging="141"/>
        <w:rPr>
          <w:rFonts w:ascii="Arial" w:hAnsi="Arial" w:cs="Arial"/>
          <w:b/>
          <w:bCs/>
          <w:i/>
          <w:sz w:val="18"/>
          <w:szCs w:val="18"/>
        </w:rPr>
      </w:pPr>
    </w:p>
    <w:p w14:paraId="3D2B4A11" w14:textId="77777777" w:rsidR="00044E34" w:rsidRDefault="00044E34" w:rsidP="00044E34">
      <w:pPr>
        <w:spacing w:line="259" w:lineRule="auto"/>
        <w:ind w:left="7080" w:firstLine="708"/>
        <w:rPr>
          <w:rFonts w:ascii="Arial" w:hAnsi="Arial" w:cs="Arial"/>
          <w:b/>
        </w:rPr>
      </w:pPr>
      <w:r>
        <w:rPr>
          <w:rFonts w:ascii="Arial" w:hAnsi="Arial" w:cs="Arial"/>
          <w:b/>
        </w:rPr>
        <w:t>Załącznik H2</w:t>
      </w:r>
    </w:p>
    <w:p w14:paraId="40C53881" w14:textId="77777777" w:rsidR="00044E34" w:rsidRDefault="00044E34" w:rsidP="00044E34">
      <w:pPr>
        <w:spacing w:line="276" w:lineRule="auto"/>
        <w:jc w:val="right"/>
        <w:rPr>
          <w:rFonts w:ascii="Arial" w:hAnsi="Arial" w:cs="Arial"/>
          <w:b/>
        </w:rPr>
      </w:pPr>
      <w:r>
        <w:rPr>
          <w:rFonts w:ascii="Arial" w:hAnsi="Arial" w:cs="Arial"/>
          <w:b/>
        </w:rPr>
        <w:t>Projekt Umowy – załącznik odrębny</w:t>
      </w:r>
    </w:p>
    <w:p w14:paraId="69158DE5" w14:textId="5C5547AD" w:rsidR="00044E34" w:rsidRDefault="00044E34" w:rsidP="00044E34">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(załącznik będzie udostępniony</w:t>
      </w:r>
      <w:r w:rsidR="00101610">
        <w:rPr>
          <w:rFonts w:ascii="Arial" w:hAnsi="Arial" w:cs="Arial"/>
          <w:b/>
          <w:bCs/>
          <w:i/>
          <w:sz w:val="18"/>
          <w:szCs w:val="18"/>
        </w:rPr>
        <w:t xml:space="preserve"> najpóźniej</w:t>
      </w:r>
      <w:r w:rsidRPr="008C326D">
        <w:rPr>
          <w:rFonts w:ascii="Arial" w:hAnsi="Arial" w:cs="Arial"/>
          <w:b/>
          <w:bCs/>
          <w:i/>
          <w:sz w:val="18"/>
          <w:szCs w:val="18"/>
        </w:rPr>
        <w:t xml:space="preserve"> po ocenie technicznej)</w:t>
      </w:r>
    </w:p>
    <w:p w14:paraId="7AF16CA5"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1AE1E9B5"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67CF90A7" w14:textId="77777777" w:rsidR="00044E34" w:rsidRPr="008C326D" w:rsidRDefault="00044E34" w:rsidP="00585F88">
      <w:pPr>
        <w:tabs>
          <w:tab w:val="left" w:pos="5710"/>
          <w:tab w:val="left" w:pos="5954"/>
        </w:tabs>
        <w:spacing w:line="276" w:lineRule="auto"/>
        <w:ind w:left="5670" w:hanging="141"/>
        <w:rPr>
          <w:rFonts w:ascii="Arial" w:hAnsi="Arial" w:cs="Arial"/>
          <w:b/>
          <w:i/>
        </w:rPr>
      </w:pPr>
    </w:p>
    <w:p w14:paraId="20ED56F3" w14:textId="77777777" w:rsidR="001B7938" w:rsidRPr="007E6C72" w:rsidRDefault="001B7938" w:rsidP="0093620D">
      <w:pPr>
        <w:spacing w:line="276" w:lineRule="auto"/>
        <w:rPr>
          <w:rFonts w:asciiTheme="majorHAnsi" w:hAnsiTheme="majorHAnsi" w:cstheme="majorHAnsi"/>
        </w:rPr>
      </w:pPr>
    </w:p>
    <w:p w14:paraId="4C2D5A8E" w14:textId="77777777" w:rsidR="001B7938" w:rsidRPr="007E6C72" w:rsidRDefault="001B7938" w:rsidP="0093620D">
      <w:pPr>
        <w:spacing w:line="276" w:lineRule="auto"/>
        <w:rPr>
          <w:rFonts w:asciiTheme="majorHAnsi" w:hAnsiTheme="majorHAnsi" w:cstheme="majorHAnsi"/>
        </w:rPr>
      </w:pPr>
    </w:p>
    <w:p w14:paraId="02F7CEDC" w14:textId="77777777" w:rsidR="001B7938" w:rsidRPr="007E6C72" w:rsidRDefault="001B7938" w:rsidP="0093620D">
      <w:pPr>
        <w:spacing w:line="276" w:lineRule="auto"/>
        <w:rPr>
          <w:rFonts w:asciiTheme="majorHAnsi" w:hAnsiTheme="majorHAnsi" w:cstheme="majorHAnsi"/>
        </w:rPr>
      </w:pPr>
    </w:p>
    <w:p w14:paraId="77C77628" w14:textId="77777777" w:rsidR="001B7938" w:rsidRPr="007E6C72" w:rsidRDefault="001B7938" w:rsidP="0093620D">
      <w:pPr>
        <w:spacing w:line="276" w:lineRule="auto"/>
        <w:rPr>
          <w:rFonts w:asciiTheme="majorHAnsi" w:hAnsiTheme="majorHAnsi" w:cstheme="majorHAnsi"/>
        </w:rPr>
      </w:pPr>
    </w:p>
    <w:p w14:paraId="3A0CCB21" w14:textId="77777777" w:rsidR="001B7938" w:rsidRPr="007E6C72" w:rsidRDefault="001B7938" w:rsidP="0093620D">
      <w:pPr>
        <w:spacing w:line="276" w:lineRule="auto"/>
        <w:rPr>
          <w:rFonts w:asciiTheme="majorHAnsi" w:hAnsiTheme="majorHAnsi" w:cstheme="majorHAnsi"/>
        </w:rPr>
      </w:pPr>
    </w:p>
    <w:p w14:paraId="17D97F71" w14:textId="77777777" w:rsidR="001B7938" w:rsidRPr="007E6C72" w:rsidRDefault="001B7938" w:rsidP="0093620D">
      <w:pPr>
        <w:spacing w:line="276" w:lineRule="auto"/>
        <w:rPr>
          <w:rFonts w:asciiTheme="majorHAnsi" w:hAnsiTheme="majorHAnsi" w:cstheme="majorHAnsi"/>
        </w:rPr>
      </w:pPr>
    </w:p>
    <w:p w14:paraId="0DFACC59" w14:textId="77777777" w:rsidR="001B7938" w:rsidRPr="007E6C72" w:rsidRDefault="001B7938" w:rsidP="0093620D">
      <w:pPr>
        <w:spacing w:line="276" w:lineRule="auto"/>
        <w:rPr>
          <w:rFonts w:asciiTheme="majorHAnsi" w:hAnsiTheme="majorHAnsi" w:cstheme="majorHAnsi"/>
        </w:rPr>
      </w:pPr>
    </w:p>
    <w:p w14:paraId="697E31F2" w14:textId="77777777" w:rsidR="001B7938" w:rsidRPr="007E6C72" w:rsidRDefault="001B7938" w:rsidP="0093620D">
      <w:pPr>
        <w:spacing w:line="276" w:lineRule="auto"/>
        <w:rPr>
          <w:rFonts w:asciiTheme="majorHAnsi" w:hAnsiTheme="majorHAnsi" w:cstheme="majorHAnsi"/>
        </w:rPr>
      </w:pPr>
    </w:p>
    <w:p w14:paraId="294EF2EC" w14:textId="77777777" w:rsidR="001B7938" w:rsidRPr="007E6C72" w:rsidRDefault="001B7938" w:rsidP="0093620D">
      <w:pPr>
        <w:spacing w:line="276" w:lineRule="auto"/>
        <w:rPr>
          <w:rFonts w:asciiTheme="majorHAnsi" w:hAnsiTheme="majorHAnsi" w:cstheme="majorHAnsi"/>
        </w:rPr>
      </w:pPr>
    </w:p>
    <w:p w14:paraId="54CA11B0" w14:textId="77777777" w:rsidR="001B7938" w:rsidRPr="007E6C72" w:rsidRDefault="001B7938" w:rsidP="0093620D">
      <w:pPr>
        <w:spacing w:line="276" w:lineRule="auto"/>
        <w:rPr>
          <w:rFonts w:asciiTheme="majorHAnsi" w:hAnsiTheme="majorHAnsi" w:cstheme="majorHAnsi"/>
        </w:rPr>
      </w:pPr>
    </w:p>
    <w:p w14:paraId="6715717D" w14:textId="77777777" w:rsidR="001B7938" w:rsidRPr="007E6C72" w:rsidRDefault="001B7938" w:rsidP="0093620D">
      <w:pPr>
        <w:spacing w:line="276" w:lineRule="auto"/>
        <w:rPr>
          <w:rFonts w:asciiTheme="majorHAnsi" w:hAnsiTheme="majorHAnsi" w:cstheme="majorHAnsi"/>
        </w:rPr>
      </w:pPr>
    </w:p>
    <w:p w14:paraId="3CAFBF79" w14:textId="77777777" w:rsidR="001B7938" w:rsidRPr="007E6C72" w:rsidRDefault="001B7938" w:rsidP="0093620D">
      <w:pPr>
        <w:spacing w:line="276" w:lineRule="auto"/>
        <w:rPr>
          <w:rFonts w:asciiTheme="majorHAnsi" w:hAnsiTheme="majorHAnsi" w:cstheme="majorHAnsi"/>
        </w:rPr>
      </w:pPr>
    </w:p>
    <w:p w14:paraId="3D51507C" w14:textId="77777777" w:rsidR="00F55E8E" w:rsidRDefault="00F55E8E" w:rsidP="00BF37F3">
      <w:pPr>
        <w:tabs>
          <w:tab w:val="left" w:pos="7230"/>
        </w:tabs>
        <w:jc w:val="right"/>
        <w:rPr>
          <w:rFonts w:asciiTheme="majorHAnsi" w:hAnsiTheme="majorHAnsi" w:cstheme="majorHAnsi"/>
          <w:b/>
        </w:rPr>
      </w:pPr>
    </w:p>
    <w:p w14:paraId="7389827B" w14:textId="77777777" w:rsidR="00F55E8E" w:rsidRDefault="00F55E8E" w:rsidP="00BF37F3">
      <w:pPr>
        <w:tabs>
          <w:tab w:val="left" w:pos="7230"/>
        </w:tabs>
        <w:jc w:val="right"/>
        <w:rPr>
          <w:rFonts w:asciiTheme="majorHAnsi" w:hAnsiTheme="majorHAnsi" w:cstheme="majorHAnsi"/>
          <w:b/>
        </w:rPr>
      </w:pPr>
    </w:p>
    <w:p w14:paraId="7D5F95ED" w14:textId="77777777" w:rsidR="00F55E8E" w:rsidRDefault="00F55E8E" w:rsidP="00BF37F3">
      <w:pPr>
        <w:tabs>
          <w:tab w:val="left" w:pos="7230"/>
        </w:tabs>
        <w:jc w:val="right"/>
        <w:rPr>
          <w:rFonts w:asciiTheme="majorHAnsi" w:hAnsiTheme="majorHAnsi" w:cstheme="majorHAnsi"/>
          <w:b/>
        </w:rPr>
      </w:pPr>
    </w:p>
    <w:p w14:paraId="57079F01" w14:textId="77777777" w:rsidR="00F55E8E" w:rsidRPr="007E6C72" w:rsidRDefault="00F55E8E" w:rsidP="00F55E8E">
      <w:pPr>
        <w:spacing w:after="160" w:line="259" w:lineRule="auto"/>
        <w:rPr>
          <w:rFonts w:asciiTheme="majorHAnsi" w:hAnsiTheme="majorHAnsi" w:cstheme="majorHAnsi"/>
          <w:b/>
        </w:rPr>
      </w:pPr>
    </w:p>
    <w:sectPr w:rsidR="00F55E8E" w:rsidRPr="007E6C72" w:rsidSect="00523C7B">
      <w:headerReference w:type="even" r:id="rId13"/>
      <w:headerReference w:type="default" r:id="rId14"/>
      <w:footerReference w:type="default" r:id="rId15"/>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ABEE" w14:textId="77777777" w:rsidR="0081484F" w:rsidRDefault="0081484F" w:rsidP="004442E2">
      <w:r>
        <w:separator/>
      </w:r>
    </w:p>
  </w:endnote>
  <w:endnote w:type="continuationSeparator" w:id="0">
    <w:p w14:paraId="47A1C880" w14:textId="77777777" w:rsidR="0081484F" w:rsidRDefault="0081484F" w:rsidP="004442E2">
      <w:r>
        <w:continuationSeparator/>
      </w:r>
    </w:p>
  </w:endnote>
  <w:endnote w:type="continuationNotice" w:id="1">
    <w:p w14:paraId="1E6CA1D7" w14:textId="77777777" w:rsidR="0081484F" w:rsidRDefault="00814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4A5208" w14:paraId="700EFD7C" w14:textId="77777777" w:rsidTr="004442E2">
      <w:trPr>
        <w:trHeight w:val="370"/>
      </w:trPr>
      <w:tc>
        <w:tcPr>
          <w:tcW w:w="8749" w:type="dxa"/>
          <w:vAlign w:val="center"/>
        </w:tcPr>
        <w:p w14:paraId="54D5A49D" w14:textId="77777777" w:rsidR="004A5208" w:rsidRPr="009161D4" w:rsidRDefault="004A5208" w:rsidP="004442E2">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20</w:t>
          </w:r>
          <w:r w:rsidRPr="00EF2A9A">
            <w:rPr>
              <w:rStyle w:val="Numerstrony"/>
              <w:rFonts w:ascii="Arial" w:hAnsi="Arial" w:cs="Arial"/>
              <w:sz w:val="16"/>
              <w:szCs w:val="16"/>
            </w:rPr>
            <w:fldChar w:fldCharType="end"/>
          </w:r>
        </w:p>
        <w:p w14:paraId="2318F27B" w14:textId="77777777" w:rsidR="004A5208" w:rsidRPr="00CE0C35" w:rsidRDefault="004A5208" w:rsidP="00CE0C35">
          <w:pPr>
            <w:pStyle w:val="Stopka"/>
            <w:jc w:val="right"/>
            <w:rPr>
              <w:rFonts w:ascii="Arial" w:hAnsi="Arial"/>
              <w:color w:val="FF0000"/>
              <w:sz w:val="22"/>
            </w:rPr>
          </w:pPr>
        </w:p>
      </w:tc>
      <w:tc>
        <w:tcPr>
          <w:tcW w:w="1938" w:type="dxa"/>
          <w:vAlign w:val="center"/>
        </w:tcPr>
        <w:p w14:paraId="0F1B0B30" w14:textId="77777777" w:rsidR="004A5208" w:rsidRDefault="004A5208"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1B88F440" w14:textId="77777777" w:rsidR="004A5208" w:rsidRPr="007B6DB1" w:rsidRDefault="004A5208" w:rsidP="004442E2">
          <w:pPr>
            <w:pStyle w:val="Stopka"/>
            <w:tabs>
              <w:tab w:val="clear" w:pos="4536"/>
              <w:tab w:val="clear" w:pos="9072"/>
              <w:tab w:val="right" w:pos="709"/>
            </w:tabs>
            <w:rPr>
              <w:rFonts w:ascii="Arial" w:hAnsi="Arial" w:cs="Arial"/>
              <w:sz w:val="16"/>
              <w:szCs w:val="16"/>
            </w:rPr>
          </w:pPr>
        </w:p>
      </w:tc>
    </w:tr>
  </w:tbl>
  <w:p w14:paraId="0A1F6DC5" w14:textId="77777777" w:rsidR="004A5208" w:rsidRDefault="004A5208"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7BE45" w14:textId="77777777" w:rsidR="0081484F" w:rsidRDefault="0081484F" w:rsidP="004442E2">
      <w:r>
        <w:separator/>
      </w:r>
    </w:p>
  </w:footnote>
  <w:footnote w:type="continuationSeparator" w:id="0">
    <w:p w14:paraId="77D30D9D" w14:textId="77777777" w:rsidR="0081484F" w:rsidRDefault="0081484F" w:rsidP="004442E2">
      <w:r>
        <w:continuationSeparator/>
      </w:r>
    </w:p>
  </w:footnote>
  <w:footnote w:type="continuationNotice" w:id="1">
    <w:p w14:paraId="7A1DE837" w14:textId="77777777" w:rsidR="0081484F" w:rsidRDefault="008148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8792C" w14:textId="77777777" w:rsidR="004A5208" w:rsidRDefault="004A5208">
    <w:pPr>
      <w:pStyle w:val="Nagwek"/>
    </w:pPr>
  </w:p>
  <w:p w14:paraId="141D5C09" w14:textId="77777777" w:rsidR="004A5208" w:rsidRDefault="004A52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118"/>
    </w:tblGrid>
    <w:tr w:rsidR="004A5208" w:rsidRPr="007C1E76" w14:paraId="5A334C7B" w14:textId="77777777" w:rsidTr="007D2AC6">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24A57F4A" w14:textId="0F48C662" w:rsidR="004A5208" w:rsidRDefault="004A5208" w:rsidP="004442E2">
          <w:pPr>
            <w:spacing w:before="60" w:after="60"/>
            <w:jc w:val="center"/>
          </w:pPr>
          <w:r>
            <w:rPr>
              <w:noProof/>
            </w:rPr>
            <w:drawing>
              <wp:inline distT="0" distB="0" distL="0" distR="0" wp14:anchorId="4ADE3048" wp14:editId="48EF1BB6">
                <wp:extent cx="1360715" cy="523917"/>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118" w:type="dxa"/>
          <w:tcBorders>
            <w:top w:val="single" w:sz="4" w:space="0" w:color="auto"/>
            <w:left w:val="single" w:sz="4" w:space="0" w:color="auto"/>
            <w:bottom w:val="single" w:sz="4" w:space="0" w:color="auto"/>
            <w:right w:val="single" w:sz="4" w:space="0" w:color="auto"/>
          </w:tcBorders>
          <w:vAlign w:val="center"/>
        </w:tcPr>
        <w:p w14:paraId="7C10F885" w14:textId="0A2868CA" w:rsidR="004A5208" w:rsidRPr="001A0164" w:rsidRDefault="004A5208" w:rsidP="007138F0">
          <w:pPr>
            <w:jc w:val="center"/>
            <w:rPr>
              <w:rFonts w:ascii="Arial" w:hAnsi="Arial" w:cs="Arial"/>
              <w:sz w:val="16"/>
            </w:rPr>
          </w:pPr>
          <w:r w:rsidRPr="00A571AB">
            <w:rPr>
              <w:rFonts w:ascii="Arial" w:hAnsi="Arial" w:cs="Arial"/>
              <w:sz w:val="16"/>
            </w:rPr>
            <w:t xml:space="preserve">Zapytanie </w:t>
          </w:r>
          <w:r w:rsidRPr="00672C1B">
            <w:rPr>
              <w:rFonts w:ascii="Arial" w:hAnsi="Arial" w:cs="Arial"/>
              <w:sz w:val="16"/>
            </w:rPr>
            <w:t xml:space="preserve">ofertowe nr </w:t>
          </w:r>
          <w:r w:rsidRPr="00672C1B">
            <w:rPr>
              <w:rFonts w:ascii="Arial" w:hAnsi="Arial" w:cs="Arial"/>
              <w:b/>
              <w:sz w:val="16"/>
            </w:rPr>
            <w:t>NEP/2/0000</w:t>
          </w:r>
          <w:r w:rsidR="001B2E9A">
            <w:rPr>
              <w:rFonts w:ascii="Arial" w:hAnsi="Arial" w:cs="Arial"/>
              <w:b/>
              <w:sz w:val="16"/>
            </w:rPr>
            <w:t>78</w:t>
          </w:r>
          <w:r w:rsidRPr="00672C1B">
            <w:rPr>
              <w:rFonts w:ascii="Arial" w:hAnsi="Arial" w:cs="Arial"/>
              <w:b/>
              <w:sz w:val="16"/>
            </w:rPr>
            <w:t>/2</w:t>
          </w:r>
          <w:r w:rsidR="003D4E8F">
            <w:rPr>
              <w:rFonts w:ascii="Arial" w:hAnsi="Arial" w:cs="Arial"/>
              <w:b/>
              <w:sz w:val="16"/>
            </w:rPr>
            <w:t>5</w:t>
          </w:r>
        </w:p>
        <w:p w14:paraId="321B00D3" w14:textId="77777777" w:rsidR="004A5208" w:rsidRPr="008F5356" w:rsidRDefault="004A5208" w:rsidP="00857665">
          <w:pPr>
            <w:jc w:val="center"/>
            <w:rPr>
              <w:rFonts w:ascii="Arial" w:hAnsi="Arial" w:cs="Arial"/>
              <w:sz w:val="16"/>
              <w:szCs w:val="16"/>
            </w:rPr>
          </w:pPr>
          <w:r w:rsidRPr="008F5356">
            <w:rPr>
              <w:rFonts w:ascii="Arial" w:hAnsi="Arial" w:cs="Arial"/>
              <w:sz w:val="16"/>
              <w:szCs w:val="16"/>
            </w:rPr>
            <w:t>w ramach postępowania zakupowego pn.</w:t>
          </w:r>
        </w:p>
        <w:p w14:paraId="50FB77E4" w14:textId="182F1E95" w:rsidR="004A5208" w:rsidRPr="00BF58A0" w:rsidRDefault="004A5208" w:rsidP="00E40D12">
          <w:pPr>
            <w:spacing w:line="276" w:lineRule="auto"/>
            <w:jc w:val="center"/>
            <w:rPr>
              <w:rFonts w:ascii="Arial" w:hAnsi="Arial" w:cs="Arial"/>
              <w:b/>
              <w:sz w:val="16"/>
              <w:szCs w:val="16"/>
            </w:rPr>
          </w:pPr>
          <w:r w:rsidRPr="00BF58A0">
            <w:rPr>
              <w:rFonts w:ascii="Arial" w:hAnsi="Arial" w:cs="Arial"/>
              <w:b/>
              <w:sz w:val="16"/>
              <w:szCs w:val="16"/>
              <w:shd w:val="clear" w:color="auto" w:fill="FFFFFF"/>
            </w:rPr>
            <w:t>„</w:t>
          </w:r>
          <w:r w:rsidR="001B2E9A" w:rsidRPr="001B2E9A">
            <w:rPr>
              <w:rFonts w:ascii="Arial" w:hAnsi="Arial" w:cs="Arial"/>
              <w:b/>
              <w:sz w:val="16"/>
              <w:szCs w:val="16"/>
            </w:rPr>
            <w:t>Wykonanie Koncepcji Wielobranżowej z Programem Funkcjonalno-Użytkowym inwestycji pn. „Budowa bazy serwisowej na potrzeby obsługi Morskiej Farmy Wiatrowej Baltic West”</w:t>
          </w:r>
        </w:p>
      </w:tc>
    </w:tr>
  </w:tbl>
  <w:p w14:paraId="7D09DEAD" w14:textId="77777777" w:rsidR="004A5208" w:rsidRPr="005A4565" w:rsidRDefault="004A52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C6D093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455332"/>
    <w:multiLevelType w:val="hybridMultilevel"/>
    <w:tmpl w:val="EF5E6EDC"/>
    <w:lvl w:ilvl="0" w:tplc="849CE33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37DE4"/>
    <w:multiLevelType w:val="hybridMultilevel"/>
    <w:tmpl w:val="BCA80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8D4E0E"/>
    <w:multiLevelType w:val="hybridMultilevel"/>
    <w:tmpl w:val="B2CAA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DA28C1"/>
    <w:multiLevelType w:val="hybridMultilevel"/>
    <w:tmpl w:val="4C04B61E"/>
    <w:lvl w:ilvl="0" w:tplc="8EB4FF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F874DC"/>
    <w:multiLevelType w:val="hybridMultilevel"/>
    <w:tmpl w:val="F154AF0E"/>
    <w:lvl w:ilvl="0" w:tplc="2D4E8770">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42377C15"/>
    <w:multiLevelType w:val="hybridMultilevel"/>
    <w:tmpl w:val="F9666650"/>
    <w:lvl w:ilvl="0" w:tplc="CA50F9AE">
      <w:start w:val="1"/>
      <w:numFmt w:val="decimal"/>
      <w:lvlText w:val="T.%1"/>
      <w:lvlJc w:val="left"/>
      <w:pPr>
        <w:ind w:left="360" w:hanging="360"/>
      </w:pPr>
      <w:rPr>
        <w:rFonts w:hint="default"/>
        <w:sz w:val="18"/>
        <w:szCs w:val="1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BD7DD8"/>
    <w:multiLevelType w:val="hybridMultilevel"/>
    <w:tmpl w:val="0568B4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F61DD3"/>
    <w:multiLevelType w:val="hybridMultilevel"/>
    <w:tmpl w:val="106A1396"/>
    <w:lvl w:ilvl="0" w:tplc="18D4F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3"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A343A33"/>
    <w:multiLevelType w:val="multilevel"/>
    <w:tmpl w:val="DC868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2243970"/>
    <w:multiLevelType w:val="hybridMultilevel"/>
    <w:tmpl w:val="4DF4D93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D356043"/>
    <w:multiLevelType w:val="hybridMultilevel"/>
    <w:tmpl w:val="398631A4"/>
    <w:lvl w:ilvl="0" w:tplc="669CE0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7A2FF7"/>
    <w:multiLevelType w:val="hybridMultilevel"/>
    <w:tmpl w:val="2C9CAF8E"/>
    <w:lvl w:ilvl="0" w:tplc="6E0E9754">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9D25F3"/>
    <w:multiLevelType w:val="hybridMultilevel"/>
    <w:tmpl w:val="D2663BA0"/>
    <w:lvl w:ilvl="0" w:tplc="B330E20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BC52E5"/>
    <w:multiLevelType w:val="multilevel"/>
    <w:tmpl w:val="A564830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2796819">
    <w:abstractNumId w:val="0"/>
  </w:num>
  <w:num w:numId="2" w16cid:durableId="1346204283">
    <w:abstractNumId w:val="18"/>
    <w:lvlOverride w:ilvl="0">
      <w:startOverride w:val="1"/>
    </w:lvlOverride>
  </w:num>
  <w:num w:numId="3" w16cid:durableId="401559817">
    <w:abstractNumId w:val="11"/>
  </w:num>
  <w:num w:numId="4" w16cid:durableId="450441308">
    <w:abstractNumId w:val="27"/>
  </w:num>
  <w:num w:numId="5" w16cid:durableId="15624800">
    <w:abstractNumId w:val="24"/>
  </w:num>
  <w:num w:numId="6" w16cid:durableId="1418552854">
    <w:abstractNumId w:val="30"/>
  </w:num>
  <w:num w:numId="7" w16cid:durableId="809008599">
    <w:abstractNumId w:val="12"/>
  </w:num>
  <w:num w:numId="8" w16cid:durableId="2028633465">
    <w:abstractNumId w:val="13"/>
  </w:num>
  <w:num w:numId="9" w16cid:durableId="945573425">
    <w:abstractNumId w:val="16"/>
  </w:num>
  <w:num w:numId="10" w16cid:durableId="1488323508">
    <w:abstractNumId w:val="4"/>
  </w:num>
  <w:num w:numId="11" w16cid:durableId="1524709189">
    <w:abstractNumId w:val="25"/>
  </w:num>
  <w:num w:numId="12" w16cid:durableId="1240293417">
    <w:abstractNumId w:val="26"/>
  </w:num>
  <w:num w:numId="13" w16cid:durableId="1964649005">
    <w:abstractNumId w:val="22"/>
  </w:num>
  <w:num w:numId="14" w16cid:durableId="348290744">
    <w:abstractNumId w:val="40"/>
  </w:num>
  <w:num w:numId="15" w16cid:durableId="1507675716">
    <w:abstractNumId w:val="28"/>
  </w:num>
  <w:num w:numId="16" w16cid:durableId="1067609448">
    <w:abstractNumId w:val="31"/>
  </w:num>
  <w:num w:numId="17" w16cid:durableId="423307429">
    <w:abstractNumId w:val="17"/>
  </w:num>
  <w:num w:numId="18" w16cid:durableId="840319758">
    <w:abstractNumId w:val="10"/>
  </w:num>
  <w:num w:numId="19" w16cid:durableId="2134782984">
    <w:abstractNumId w:val="14"/>
  </w:num>
  <w:num w:numId="20" w16cid:durableId="1814830223">
    <w:abstractNumId w:val="9"/>
  </w:num>
  <w:num w:numId="21" w16cid:durableId="136185427">
    <w:abstractNumId w:val="36"/>
  </w:num>
  <w:num w:numId="22" w16cid:durableId="1084451462">
    <w:abstractNumId w:val="23"/>
  </w:num>
  <w:num w:numId="23" w16cid:durableId="1784956337">
    <w:abstractNumId w:val="34"/>
  </w:num>
  <w:num w:numId="24" w16cid:durableId="402483556">
    <w:abstractNumId w:val="20"/>
  </w:num>
  <w:num w:numId="25" w16cid:durableId="1913926626">
    <w:abstractNumId w:val="5"/>
  </w:num>
  <w:num w:numId="26" w16cid:durableId="1154764346">
    <w:abstractNumId w:val="8"/>
  </w:num>
  <w:num w:numId="27" w16cid:durableId="778724686">
    <w:abstractNumId w:val="35"/>
  </w:num>
  <w:num w:numId="28" w16cid:durableId="1520315731">
    <w:abstractNumId w:val="33"/>
  </w:num>
  <w:num w:numId="29" w16cid:durableId="737021375">
    <w:abstractNumId w:val="15"/>
  </w:num>
  <w:num w:numId="30" w16cid:durableId="768158384">
    <w:abstractNumId w:val="38"/>
  </w:num>
  <w:num w:numId="31" w16cid:durableId="649791837">
    <w:abstractNumId w:val="1"/>
  </w:num>
  <w:num w:numId="32" w16cid:durableId="737942601">
    <w:abstractNumId w:val="37"/>
  </w:num>
  <w:num w:numId="33" w16cid:durableId="311643189">
    <w:abstractNumId w:val="39"/>
  </w:num>
  <w:num w:numId="34" w16cid:durableId="981344349">
    <w:abstractNumId w:val="2"/>
  </w:num>
  <w:num w:numId="35" w16cid:durableId="870872749">
    <w:abstractNumId w:val="3"/>
  </w:num>
  <w:num w:numId="36" w16cid:durableId="2103791001">
    <w:abstractNumId w:val="32"/>
  </w:num>
  <w:num w:numId="37" w16cid:durableId="191505862">
    <w:abstractNumId w:val="6"/>
  </w:num>
  <w:num w:numId="38" w16cid:durableId="1989360058">
    <w:abstractNumId w:val="19"/>
  </w:num>
  <w:num w:numId="39" w16cid:durableId="804617301">
    <w:abstractNumId w:val="7"/>
  </w:num>
  <w:num w:numId="40" w16cid:durableId="1645888206">
    <w:abstractNumId w:val="21"/>
  </w:num>
  <w:num w:numId="41" w16cid:durableId="952789760">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493A"/>
    <w:rsid w:val="0000696C"/>
    <w:rsid w:val="00007D4D"/>
    <w:rsid w:val="000117FD"/>
    <w:rsid w:val="000136AF"/>
    <w:rsid w:val="00015129"/>
    <w:rsid w:val="00015C6B"/>
    <w:rsid w:val="0001797E"/>
    <w:rsid w:val="0002057A"/>
    <w:rsid w:val="0003107C"/>
    <w:rsid w:val="000410CE"/>
    <w:rsid w:val="00044E34"/>
    <w:rsid w:val="00045C76"/>
    <w:rsid w:val="00046F68"/>
    <w:rsid w:val="00047059"/>
    <w:rsid w:val="00047324"/>
    <w:rsid w:val="000478A2"/>
    <w:rsid w:val="000503A0"/>
    <w:rsid w:val="000512A8"/>
    <w:rsid w:val="0005711E"/>
    <w:rsid w:val="00062264"/>
    <w:rsid w:val="00071054"/>
    <w:rsid w:val="000755FC"/>
    <w:rsid w:val="00075613"/>
    <w:rsid w:val="00077190"/>
    <w:rsid w:val="00080362"/>
    <w:rsid w:val="00090605"/>
    <w:rsid w:val="000A61CC"/>
    <w:rsid w:val="000A6CF8"/>
    <w:rsid w:val="000B35B8"/>
    <w:rsid w:val="000B3DAF"/>
    <w:rsid w:val="000B7678"/>
    <w:rsid w:val="000D270C"/>
    <w:rsid w:val="000D3738"/>
    <w:rsid w:val="000D4C50"/>
    <w:rsid w:val="000D7BED"/>
    <w:rsid w:val="000E04D7"/>
    <w:rsid w:val="000E7AF0"/>
    <w:rsid w:val="000F0DD5"/>
    <w:rsid w:val="00101610"/>
    <w:rsid w:val="00101D81"/>
    <w:rsid w:val="00106796"/>
    <w:rsid w:val="00106B6C"/>
    <w:rsid w:val="001137D6"/>
    <w:rsid w:val="00114C66"/>
    <w:rsid w:val="00114CD7"/>
    <w:rsid w:val="00115439"/>
    <w:rsid w:val="00117D49"/>
    <w:rsid w:val="00122488"/>
    <w:rsid w:val="001242AD"/>
    <w:rsid w:val="00124CDB"/>
    <w:rsid w:val="001273C8"/>
    <w:rsid w:val="00132137"/>
    <w:rsid w:val="001411B7"/>
    <w:rsid w:val="001425F0"/>
    <w:rsid w:val="00146B93"/>
    <w:rsid w:val="00157C18"/>
    <w:rsid w:val="0016035F"/>
    <w:rsid w:val="00160E79"/>
    <w:rsid w:val="00173932"/>
    <w:rsid w:val="00175FAD"/>
    <w:rsid w:val="00176578"/>
    <w:rsid w:val="00181324"/>
    <w:rsid w:val="00183172"/>
    <w:rsid w:val="001905FC"/>
    <w:rsid w:val="001918D4"/>
    <w:rsid w:val="001940F8"/>
    <w:rsid w:val="00195437"/>
    <w:rsid w:val="001A641B"/>
    <w:rsid w:val="001A7040"/>
    <w:rsid w:val="001B2719"/>
    <w:rsid w:val="001B2E9A"/>
    <w:rsid w:val="001B2FB7"/>
    <w:rsid w:val="001B688B"/>
    <w:rsid w:val="001B7712"/>
    <w:rsid w:val="001B7938"/>
    <w:rsid w:val="001C0156"/>
    <w:rsid w:val="001C5BD7"/>
    <w:rsid w:val="001C5DA3"/>
    <w:rsid w:val="001D27AC"/>
    <w:rsid w:val="001E6BB7"/>
    <w:rsid w:val="001F005C"/>
    <w:rsid w:val="001F0187"/>
    <w:rsid w:val="001F224D"/>
    <w:rsid w:val="001F236F"/>
    <w:rsid w:val="001F3CCA"/>
    <w:rsid w:val="001F7404"/>
    <w:rsid w:val="00201CB0"/>
    <w:rsid w:val="00207F5E"/>
    <w:rsid w:val="0022709A"/>
    <w:rsid w:val="002340DA"/>
    <w:rsid w:val="00255320"/>
    <w:rsid w:val="00256341"/>
    <w:rsid w:val="00260752"/>
    <w:rsid w:val="00262688"/>
    <w:rsid w:val="00265B42"/>
    <w:rsid w:val="00267699"/>
    <w:rsid w:val="00274EC4"/>
    <w:rsid w:val="002751E9"/>
    <w:rsid w:val="0028778B"/>
    <w:rsid w:val="0029101A"/>
    <w:rsid w:val="00292C4A"/>
    <w:rsid w:val="002A5B22"/>
    <w:rsid w:val="002A623C"/>
    <w:rsid w:val="002B6E08"/>
    <w:rsid w:val="002C633F"/>
    <w:rsid w:val="002D11AB"/>
    <w:rsid w:val="002D651D"/>
    <w:rsid w:val="002E00FF"/>
    <w:rsid w:val="003017FD"/>
    <w:rsid w:val="0030311C"/>
    <w:rsid w:val="00307470"/>
    <w:rsid w:val="00310A16"/>
    <w:rsid w:val="00311DA5"/>
    <w:rsid w:val="0031280C"/>
    <w:rsid w:val="00315159"/>
    <w:rsid w:val="003206FD"/>
    <w:rsid w:val="003233E7"/>
    <w:rsid w:val="003256DD"/>
    <w:rsid w:val="0032741E"/>
    <w:rsid w:val="00340CBE"/>
    <w:rsid w:val="00342828"/>
    <w:rsid w:val="0034773A"/>
    <w:rsid w:val="00351E5B"/>
    <w:rsid w:val="003632DC"/>
    <w:rsid w:val="003754A0"/>
    <w:rsid w:val="0037742F"/>
    <w:rsid w:val="0039363D"/>
    <w:rsid w:val="003A598C"/>
    <w:rsid w:val="003B00A1"/>
    <w:rsid w:val="003B1238"/>
    <w:rsid w:val="003B2E46"/>
    <w:rsid w:val="003B3E6A"/>
    <w:rsid w:val="003C1F59"/>
    <w:rsid w:val="003C32CB"/>
    <w:rsid w:val="003C3411"/>
    <w:rsid w:val="003D00EF"/>
    <w:rsid w:val="003D0EFB"/>
    <w:rsid w:val="003D3944"/>
    <w:rsid w:val="003D49AD"/>
    <w:rsid w:val="003D4AC5"/>
    <w:rsid w:val="003D4AE5"/>
    <w:rsid w:val="003D4E8F"/>
    <w:rsid w:val="003E10EB"/>
    <w:rsid w:val="003E6C31"/>
    <w:rsid w:val="003F25D2"/>
    <w:rsid w:val="004012B0"/>
    <w:rsid w:val="0040296A"/>
    <w:rsid w:val="004035B4"/>
    <w:rsid w:val="00414D0C"/>
    <w:rsid w:val="00415E7C"/>
    <w:rsid w:val="0042275A"/>
    <w:rsid w:val="00423E3A"/>
    <w:rsid w:val="004337AA"/>
    <w:rsid w:val="004442E2"/>
    <w:rsid w:val="00447214"/>
    <w:rsid w:val="00447AAD"/>
    <w:rsid w:val="00452564"/>
    <w:rsid w:val="00456CF8"/>
    <w:rsid w:val="00461422"/>
    <w:rsid w:val="00462575"/>
    <w:rsid w:val="00475226"/>
    <w:rsid w:val="00495325"/>
    <w:rsid w:val="004A5208"/>
    <w:rsid w:val="004A5E14"/>
    <w:rsid w:val="004B49AA"/>
    <w:rsid w:val="004C6B73"/>
    <w:rsid w:val="004D1A5B"/>
    <w:rsid w:val="004E3F15"/>
    <w:rsid w:val="004E7F71"/>
    <w:rsid w:val="004F1C33"/>
    <w:rsid w:val="004F3D23"/>
    <w:rsid w:val="004F73D9"/>
    <w:rsid w:val="005013EB"/>
    <w:rsid w:val="005145CA"/>
    <w:rsid w:val="00523C7B"/>
    <w:rsid w:val="00525EFE"/>
    <w:rsid w:val="00526D54"/>
    <w:rsid w:val="00527427"/>
    <w:rsid w:val="00532662"/>
    <w:rsid w:val="00533BC3"/>
    <w:rsid w:val="005418F1"/>
    <w:rsid w:val="00542AD8"/>
    <w:rsid w:val="005454D4"/>
    <w:rsid w:val="005512B7"/>
    <w:rsid w:val="005627AD"/>
    <w:rsid w:val="00566B82"/>
    <w:rsid w:val="005721EB"/>
    <w:rsid w:val="00574D7B"/>
    <w:rsid w:val="00581595"/>
    <w:rsid w:val="0058497F"/>
    <w:rsid w:val="00585F88"/>
    <w:rsid w:val="00587E90"/>
    <w:rsid w:val="00590186"/>
    <w:rsid w:val="005901A1"/>
    <w:rsid w:val="005A0B71"/>
    <w:rsid w:val="005A4F4A"/>
    <w:rsid w:val="005B6F85"/>
    <w:rsid w:val="005D3F4B"/>
    <w:rsid w:val="005D60B9"/>
    <w:rsid w:val="005D68A3"/>
    <w:rsid w:val="005D69AE"/>
    <w:rsid w:val="005E137A"/>
    <w:rsid w:val="005E48EF"/>
    <w:rsid w:val="005F586A"/>
    <w:rsid w:val="00605138"/>
    <w:rsid w:val="00621D0A"/>
    <w:rsid w:val="00621FDF"/>
    <w:rsid w:val="006501FF"/>
    <w:rsid w:val="00653271"/>
    <w:rsid w:val="00653B24"/>
    <w:rsid w:val="006546C3"/>
    <w:rsid w:val="006653F1"/>
    <w:rsid w:val="00665CDA"/>
    <w:rsid w:val="006703F2"/>
    <w:rsid w:val="00672C1B"/>
    <w:rsid w:val="006826AB"/>
    <w:rsid w:val="00683DA9"/>
    <w:rsid w:val="00686882"/>
    <w:rsid w:val="00687CCA"/>
    <w:rsid w:val="00693D52"/>
    <w:rsid w:val="006A4534"/>
    <w:rsid w:val="006B1102"/>
    <w:rsid w:val="006D36C1"/>
    <w:rsid w:val="006D3FD9"/>
    <w:rsid w:val="006D4D54"/>
    <w:rsid w:val="006E17C6"/>
    <w:rsid w:val="006E2503"/>
    <w:rsid w:val="006E70EC"/>
    <w:rsid w:val="006F1209"/>
    <w:rsid w:val="006F2DA5"/>
    <w:rsid w:val="006F4AE9"/>
    <w:rsid w:val="0070075F"/>
    <w:rsid w:val="00700A77"/>
    <w:rsid w:val="00705F88"/>
    <w:rsid w:val="00706E2A"/>
    <w:rsid w:val="0071205D"/>
    <w:rsid w:val="007126AB"/>
    <w:rsid w:val="0071273E"/>
    <w:rsid w:val="007138F0"/>
    <w:rsid w:val="00720559"/>
    <w:rsid w:val="00726F70"/>
    <w:rsid w:val="00731240"/>
    <w:rsid w:val="0073139B"/>
    <w:rsid w:val="0073476E"/>
    <w:rsid w:val="007411A4"/>
    <w:rsid w:val="00741283"/>
    <w:rsid w:val="00756397"/>
    <w:rsid w:val="00756526"/>
    <w:rsid w:val="00767543"/>
    <w:rsid w:val="00772A53"/>
    <w:rsid w:val="00775A4E"/>
    <w:rsid w:val="00776D4B"/>
    <w:rsid w:val="00780366"/>
    <w:rsid w:val="007815CB"/>
    <w:rsid w:val="00782291"/>
    <w:rsid w:val="00783AFB"/>
    <w:rsid w:val="00784B74"/>
    <w:rsid w:val="007852F2"/>
    <w:rsid w:val="007971D2"/>
    <w:rsid w:val="007A0757"/>
    <w:rsid w:val="007A424E"/>
    <w:rsid w:val="007A5B57"/>
    <w:rsid w:val="007B383C"/>
    <w:rsid w:val="007B5CAA"/>
    <w:rsid w:val="007C37F5"/>
    <w:rsid w:val="007D2772"/>
    <w:rsid w:val="007D2AC6"/>
    <w:rsid w:val="007D569F"/>
    <w:rsid w:val="007D5CCA"/>
    <w:rsid w:val="007D5E22"/>
    <w:rsid w:val="007E6C72"/>
    <w:rsid w:val="007F18A3"/>
    <w:rsid w:val="00802A99"/>
    <w:rsid w:val="00803499"/>
    <w:rsid w:val="00807E83"/>
    <w:rsid w:val="008103BB"/>
    <w:rsid w:val="0081484F"/>
    <w:rsid w:val="00817A8B"/>
    <w:rsid w:val="008203A9"/>
    <w:rsid w:val="00821A22"/>
    <w:rsid w:val="00822D6F"/>
    <w:rsid w:val="00823C2D"/>
    <w:rsid w:val="00825CC2"/>
    <w:rsid w:val="0082611D"/>
    <w:rsid w:val="00826273"/>
    <w:rsid w:val="00837AB9"/>
    <w:rsid w:val="0084589B"/>
    <w:rsid w:val="008467C9"/>
    <w:rsid w:val="008518A3"/>
    <w:rsid w:val="00857665"/>
    <w:rsid w:val="00863F75"/>
    <w:rsid w:val="00863FCF"/>
    <w:rsid w:val="00867D63"/>
    <w:rsid w:val="0087092A"/>
    <w:rsid w:val="00871526"/>
    <w:rsid w:val="00874CCF"/>
    <w:rsid w:val="008752A6"/>
    <w:rsid w:val="00876979"/>
    <w:rsid w:val="00883A57"/>
    <w:rsid w:val="00883CE8"/>
    <w:rsid w:val="0089001B"/>
    <w:rsid w:val="00897C18"/>
    <w:rsid w:val="008A3F92"/>
    <w:rsid w:val="008B01FB"/>
    <w:rsid w:val="008B3F33"/>
    <w:rsid w:val="008C326D"/>
    <w:rsid w:val="008C5819"/>
    <w:rsid w:val="008C703C"/>
    <w:rsid w:val="008D7926"/>
    <w:rsid w:val="008E036F"/>
    <w:rsid w:val="008F0325"/>
    <w:rsid w:val="008F0C6E"/>
    <w:rsid w:val="008F3DF2"/>
    <w:rsid w:val="008F5356"/>
    <w:rsid w:val="008F6203"/>
    <w:rsid w:val="008F632A"/>
    <w:rsid w:val="008F6A6C"/>
    <w:rsid w:val="009017BD"/>
    <w:rsid w:val="00905983"/>
    <w:rsid w:val="009115C6"/>
    <w:rsid w:val="00913696"/>
    <w:rsid w:val="009175A3"/>
    <w:rsid w:val="009177CE"/>
    <w:rsid w:val="00921EBC"/>
    <w:rsid w:val="00922528"/>
    <w:rsid w:val="009238D1"/>
    <w:rsid w:val="00923F07"/>
    <w:rsid w:val="009273DE"/>
    <w:rsid w:val="00930105"/>
    <w:rsid w:val="009334AA"/>
    <w:rsid w:val="0093620D"/>
    <w:rsid w:val="009365F0"/>
    <w:rsid w:val="009464B8"/>
    <w:rsid w:val="00954984"/>
    <w:rsid w:val="009613F7"/>
    <w:rsid w:val="00970B57"/>
    <w:rsid w:val="00971837"/>
    <w:rsid w:val="009827E7"/>
    <w:rsid w:val="009845F2"/>
    <w:rsid w:val="00997213"/>
    <w:rsid w:val="00997723"/>
    <w:rsid w:val="009A2D90"/>
    <w:rsid w:val="009A443D"/>
    <w:rsid w:val="009B5605"/>
    <w:rsid w:val="009C0F26"/>
    <w:rsid w:val="009C2922"/>
    <w:rsid w:val="009C2A52"/>
    <w:rsid w:val="009C65FE"/>
    <w:rsid w:val="009D0141"/>
    <w:rsid w:val="009D1017"/>
    <w:rsid w:val="009D11C2"/>
    <w:rsid w:val="009D1249"/>
    <w:rsid w:val="009D490D"/>
    <w:rsid w:val="009D5073"/>
    <w:rsid w:val="009D70E9"/>
    <w:rsid w:val="009E1C42"/>
    <w:rsid w:val="009E2585"/>
    <w:rsid w:val="009E3AF2"/>
    <w:rsid w:val="009E6994"/>
    <w:rsid w:val="009E7ED9"/>
    <w:rsid w:val="009F6EE7"/>
    <w:rsid w:val="009F7ECC"/>
    <w:rsid w:val="00A0006D"/>
    <w:rsid w:val="00A01CB0"/>
    <w:rsid w:val="00A07FFD"/>
    <w:rsid w:val="00A11E11"/>
    <w:rsid w:val="00A155AE"/>
    <w:rsid w:val="00A30084"/>
    <w:rsid w:val="00A31B0D"/>
    <w:rsid w:val="00A34ADE"/>
    <w:rsid w:val="00A36328"/>
    <w:rsid w:val="00A43275"/>
    <w:rsid w:val="00A546A2"/>
    <w:rsid w:val="00A6265E"/>
    <w:rsid w:val="00A626CD"/>
    <w:rsid w:val="00A62D62"/>
    <w:rsid w:val="00A64303"/>
    <w:rsid w:val="00A70FDA"/>
    <w:rsid w:val="00A72D1D"/>
    <w:rsid w:val="00A73678"/>
    <w:rsid w:val="00A757ED"/>
    <w:rsid w:val="00A75C4C"/>
    <w:rsid w:val="00A77E47"/>
    <w:rsid w:val="00A828B0"/>
    <w:rsid w:val="00A8681B"/>
    <w:rsid w:val="00A86AD8"/>
    <w:rsid w:val="00AA2190"/>
    <w:rsid w:val="00AA3AFB"/>
    <w:rsid w:val="00AA7C00"/>
    <w:rsid w:val="00AB2C7E"/>
    <w:rsid w:val="00AB3D9D"/>
    <w:rsid w:val="00AB78FC"/>
    <w:rsid w:val="00AC47AF"/>
    <w:rsid w:val="00AD1E93"/>
    <w:rsid w:val="00AD57F4"/>
    <w:rsid w:val="00AD673A"/>
    <w:rsid w:val="00AD686E"/>
    <w:rsid w:val="00AE29B1"/>
    <w:rsid w:val="00AE3E02"/>
    <w:rsid w:val="00AF6A1A"/>
    <w:rsid w:val="00AF6C98"/>
    <w:rsid w:val="00B043EA"/>
    <w:rsid w:val="00B06D6B"/>
    <w:rsid w:val="00B10692"/>
    <w:rsid w:val="00B1143F"/>
    <w:rsid w:val="00B12F20"/>
    <w:rsid w:val="00B13255"/>
    <w:rsid w:val="00B13DA9"/>
    <w:rsid w:val="00B21A38"/>
    <w:rsid w:val="00B22060"/>
    <w:rsid w:val="00B26E89"/>
    <w:rsid w:val="00B3093B"/>
    <w:rsid w:val="00B343FE"/>
    <w:rsid w:val="00B351B7"/>
    <w:rsid w:val="00B35AA5"/>
    <w:rsid w:val="00B409DB"/>
    <w:rsid w:val="00B54416"/>
    <w:rsid w:val="00B56BF4"/>
    <w:rsid w:val="00B60523"/>
    <w:rsid w:val="00B83846"/>
    <w:rsid w:val="00B83F4E"/>
    <w:rsid w:val="00B85D5E"/>
    <w:rsid w:val="00B8621F"/>
    <w:rsid w:val="00B91D28"/>
    <w:rsid w:val="00B97EF4"/>
    <w:rsid w:val="00BA1A82"/>
    <w:rsid w:val="00BB065D"/>
    <w:rsid w:val="00BC39DA"/>
    <w:rsid w:val="00BD2FB2"/>
    <w:rsid w:val="00BD3A09"/>
    <w:rsid w:val="00BD47FE"/>
    <w:rsid w:val="00BE2957"/>
    <w:rsid w:val="00BE378A"/>
    <w:rsid w:val="00BF2673"/>
    <w:rsid w:val="00BF37F3"/>
    <w:rsid w:val="00BF4C89"/>
    <w:rsid w:val="00BF58A0"/>
    <w:rsid w:val="00BF5995"/>
    <w:rsid w:val="00C00862"/>
    <w:rsid w:val="00C14131"/>
    <w:rsid w:val="00C15E26"/>
    <w:rsid w:val="00C15F0B"/>
    <w:rsid w:val="00C16151"/>
    <w:rsid w:val="00C218ED"/>
    <w:rsid w:val="00C30792"/>
    <w:rsid w:val="00C321CF"/>
    <w:rsid w:val="00C36C0E"/>
    <w:rsid w:val="00C37E2E"/>
    <w:rsid w:val="00C53442"/>
    <w:rsid w:val="00C543A8"/>
    <w:rsid w:val="00C55E06"/>
    <w:rsid w:val="00C628DB"/>
    <w:rsid w:val="00C64F29"/>
    <w:rsid w:val="00C65C82"/>
    <w:rsid w:val="00C70E1F"/>
    <w:rsid w:val="00C768DD"/>
    <w:rsid w:val="00C865D1"/>
    <w:rsid w:val="00C94906"/>
    <w:rsid w:val="00CB01C0"/>
    <w:rsid w:val="00CB4542"/>
    <w:rsid w:val="00CB4E5D"/>
    <w:rsid w:val="00CB740B"/>
    <w:rsid w:val="00CC05B9"/>
    <w:rsid w:val="00CD2508"/>
    <w:rsid w:val="00CE0C35"/>
    <w:rsid w:val="00CE3DF7"/>
    <w:rsid w:val="00CE3E78"/>
    <w:rsid w:val="00CE53CB"/>
    <w:rsid w:val="00CE57A8"/>
    <w:rsid w:val="00CE5B9C"/>
    <w:rsid w:val="00D0041B"/>
    <w:rsid w:val="00D062BB"/>
    <w:rsid w:val="00D12698"/>
    <w:rsid w:val="00D1286D"/>
    <w:rsid w:val="00D15F85"/>
    <w:rsid w:val="00D20359"/>
    <w:rsid w:val="00D203C4"/>
    <w:rsid w:val="00D277AD"/>
    <w:rsid w:val="00D31252"/>
    <w:rsid w:val="00D3145D"/>
    <w:rsid w:val="00D315F1"/>
    <w:rsid w:val="00D31977"/>
    <w:rsid w:val="00D337D3"/>
    <w:rsid w:val="00D3795B"/>
    <w:rsid w:val="00D40BAE"/>
    <w:rsid w:val="00D4433D"/>
    <w:rsid w:val="00D529C1"/>
    <w:rsid w:val="00D54301"/>
    <w:rsid w:val="00D716C1"/>
    <w:rsid w:val="00D7508B"/>
    <w:rsid w:val="00D8088A"/>
    <w:rsid w:val="00D84ADB"/>
    <w:rsid w:val="00D90524"/>
    <w:rsid w:val="00D92A1A"/>
    <w:rsid w:val="00D9406D"/>
    <w:rsid w:val="00DB2E79"/>
    <w:rsid w:val="00DB3D60"/>
    <w:rsid w:val="00DB44BD"/>
    <w:rsid w:val="00DB7309"/>
    <w:rsid w:val="00DC0568"/>
    <w:rsid w:val="00DC0926"/>
    <w:rsid w:val="00DC1467"/>
    <w:rsid w:val="00DC6577"/>
    <w:rsid w:val="00DC676E"/>
    <w:rsid w:val="00DC6E1C"/>
    <w:rsid w:val="00DC7500"/>
    <w:rsid w:val="00DC7A7C"/>
    <w:rsid w:val="00DC7C13"/>
    <w:rsid w:val="00DD4DDD"/>
    <w:rsid w:val="00DD54D0"/>
    <w:rsid w:val="00DD5A29"/>
    <w:rsid w:val="00DD5C19"/>
    <w:rsid w:val="00DE7C6B"/>
    <w:rsid w:val="00DF31C6"/>
    <w:rsid w:val="00DF35DB"/>
    <w:rsid w:val="00DF7392"/>
    <w:rsid w:val="00DF75F6"/>
    <w:rsid w:val="00DF7D10"/>
    <w:rsid w:val="00E03C6E"/>
    <w:rsid w:val="00E042FA"/>
    <w:rsid w:val="00E055F2"/>
    <w:rsid w:val="00E060AA"/>
    <w:rsid w:val="00E07516"/>
    <w:rsid w:val="00E07A39"/>
    <w:rsid w:val="00E102D3"/>
    <w:rsid w:val="00E12FFD"/>
    <w:rsid w:val="00E3175B"/>
    <w:rsid w:val="00E3194B"/>
    <w:rsid w:val="00E348B1"/>
    <w:rsid w:val="00E3651E"/>
    <w:rsid w:val="00E40D12"/>
    <w:rsid w:val="00E453FF"/>
    <w:rsid w:val="00E47C7F"/>
    <w:rsid w:val="00E505F0"/>
    <w:rsid w:val="00E510C4"/>
    <w:rsid w:val="00E57A06"/>
    <w:rsid w:val="00E60155"/>
    <w:rsid w:val="00E602C1"/>
    <w:rsid w:val="00E77B8B"/>
    <w:rsid w:val="00E807DC"/>
    <w:rsid w:val="00E8546C"/>
    <w:rsid w:val="00E85C77"/>
    <w:rsid w:val="00E8784C"/>
    <w:rsid w:val="00E87C52"/>
    <w:rsid w:val="00EA4ED8"/>
    <w:rsid w:val="00EA5674"/>
    <w:rsid w:val="00EB1117"/>
    <w:rsid w:val="00EB3490"/>
    <w:rsid w:val="00EB6C2E"/>
    <w:rsid w:val="00EC27F3"/>
    <w:rsid w:val="00ED2877"/>
    <w:rsid w:val="00ED3E0B"/>
    <w:rsid w:val="00EF0697"/>
    <w:rsid w:val="00EF1DB0"/>
    <w:rsid w:val="00EF6ED7"/>
    <w:rsid w:val="00EF78E0"/>
    <w:rsid w:val="00F04A01"/>
    <w:rsid w:val="00F05E98"/>
    <w:rsid w:val="00F12186"/>
    <w:rsid w:val="00F20D5B"/>
    <w:rsid w:val="00F23007"/>
    <w:rsid w:val="00F232DF"/>
    <w:rsid w:val="00F23C40"/>
    <w:rsid w:val="00F2609E"/>
    <w:rsid w:val="00F32862"/>
    <w:rsid w:val="00F4010D"/>
    <w:rsid w:val="00F47CC2"/>
    <w:rsid w:val="00F54FEC"/>
    <w:rsid w:val="00F55E8E"/>
    <w:rsid w:val="00F57010"/>
    <w:rsid w:val="00F57695"/>
    <w:rsid w:val="00F73CF9"/>
    <w:rsid w:val="00F743B0"/>
    <w:rsid w:val="00F80AEF"/>
    <w:rsid w:val="00F84878"/>
    <w:rsid w:val="00F977F1"/>
    <w:rsid w:val="00FA06A8"/>
    <w:rsid w:val="00FA21A4"/>
    <w:rsid w:val="00FA3474"/>
    <w:rsid w:val="00FA3777"/>
    <w:rsid w:val="00FA3C10"/>
    <w:rsid w:val="00FA6112"/>
    <w:rsid w:val="00FB4A95"/>
    <w:rsid w:val="00FB7A74"/>
    <w:rsid w:val="00FC291F"/>
    <w:rsid w:val="00FC5B44"/>
    <w:rsid w:val="00FD21E2"/>
    <w:rsid w:val="00FD790B"/>
    <w:rsid w:val="00FE2100"/>
    <w:rsid w:val="00FE5F70"/>
    <w:rsid w:val="00FF27F1"/>
    <w:rsid w:val="00FF5C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41DD3"/>
  <w15:chartTrackingRefBased/>
  <w15:docId w15:val="{03A37C27-3F48-40F7-9465-145F902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B12F20"/>
    <w:pPr>
      <w:jc w:val="both"/>
    </w:pPr>
    <w:rPr>
      <w:rFonts w:ascii="Arial" w:hAnsi="Arial" w:cs="Arial"/>
      <w:b/>
      <w:bCs/>
      <w:i/>
      <w:iCs/>
      <w:color w:val="FF0000"/>
      <w:sz w:val="18"/>
      <w:szCs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Inne">
    <w:name w:val="Inne_"/>
    <w:basedOn w:val="Domylnaczcionkaakapitu"/>
    <w:link w:val="Inne0"/>
    <w:rsid w:val="008F6A6C"/>
    <w:rPr>
      <w:rFonts w:ascii="Arial" w:eastAsia="Arial" w:hAnsi="Arial" w:cs="Arial"/>
      <w:sz w:val="17"/>
      <w:szCs w:val="17"/>
    </w:rPr>
  </w:style>
  <w:style w:type="paragraph" w:customStyle="1" w:styleId="Inne0">
    <w:name w:val="Inne"/>
    <w:basedOn w:val="Normalny"/>
    <w:link w:val="Inne"/>
    <w:rsid w:val="008F6A6C"/>
    <w:pPr>
      <w:widowControl w:val="0"/>
    </w:pPr>
    <w:rPr>
      <w:rFonts w:ascii="Arial" w:eastAsia="Arial" w:hAnsi="Arial" w:cs="Arial"/>
      <w:sz w:val="17"/>
      <w:szCs w:val="17"/>
      <w:lang w:eastAsia="en-US"/>
    </w:rPr>
  </w:style>
  <w:style w:type="character" w:customStyle="1" w:styleId="Teksttreci2">
    <w:name w:val="Tekst treści (2)_"/>
    <w:basedOn w:val="Domylnaczcionkaakapitu"/>
    <w:link w:val="Teksttreci20"/>
    <w:rsid w:val="00B12F20"/>
    <w:rPr>
      <w:rFonts w:ascii="Arial" w:eastAsia="Arial" w:hAnsi="Arial" w:cs="Arial"/>
      <w:sz w:val="15"/>
      <w:szCs w:val="15"/>
    </w:rPr>
  </w:style>
  <w:style w:type="paragraph" w:customStyle="1" w:styleId="Teksttreci20">
    <w:name w:val="Tekst treści (2)"/>
    <w:basedOn w:val="Normalny"/>
    <w:link w:val="Teksttreci2"/>
    <w:rsid w:val="00B12F20"/>
    <w:pPr>
      <w:widowControl w:val="0"/>
      <w:spacing w:after="120"/>
    </w:pPr>
    <w:rPr>
      <w:rFonts w:ascii="Arial" w:eastAsia="Arial" w:hAnsi="Arial" w:cs="Arial"/>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0E9FC-0023-4780-B715-754F05C6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7093</Words>
  <Characters>42559</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Lewandowski Karol (NEP)</dc:creator>
  <cp:keywords/>
  <dc:description/>
  <cp:lastModifiedBy>Łużyńska Aleksandra (NEP)</cp:lastModifiedBy>
  <cp:revision>4</cp:revision>
  <cp:lastPrinted>2023-10-16T08:26:00Z</cp:lastPrinted>
  <dcterms:created xsi:type="dcterms:W3CDTF">2025-12-05T08:45:00Z</dcterms:created>
  <dcterms:modified xsi:type="dcterms:W3CDTF">2025-12-05T08:47:00Z</dcterms:modified>
</cp:coreProperties>
</file>